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7B" w:rsidRPr="0001467B" w:rsidRDefault="0001467B" w:rsidP="00784D95">
      <w:pPr>
        <w:jc w:val="center"/>
        <w:rPr>
          <w:rFonts w:ascii="Arial Narrow" w:hAnsi="Arial Narrow" w:cs="ArialNarrow,Italic"/>
          <w:b/>
          <w:iCs/>
          <w:sz w:val="24"/>
          <w:szCs w:val="24"/>
        </w:rPr>
      </w:pPr>
      <w:r w:rsidRPr="0001467B">
        <w:rPr>
          <w:rFonts w:ascii="Arial Narrow" w:hAnsi="Arial Narrow" w:cs="ArialNarrow,Italic"/>
          <w:b/>
          <w:iCs/>
          <w:sz w:val="24"/>
          <w:szCs w:val="24"/>
        </w:rPr>
        <w:t>OPCIÓN A</w:t>
      </w:r>
    </w:p>
    <w:p w:rsidR="0001467B" w:rsidRDefault="0001467B" w:rsidP="00784D95">
      <w:pPr>
        <w:rPr>
          <w:rFonts w:ascii="Arial Narrow" w:hAnsi="Arial Narrow" w:cs="ArialNarrow,Italic"/>
          <w:iCs/>
          <w:sz w:val="24"/>
          <w:szCs w:val="24"/>
        </w:rPr>
      </w:pPr>
    </w:p>
    <w:p w:rsidR="0001467B" w:rsidRPr="0001467B" w:rsidRDefault="0001467B" w:rsidP="009252A3">
      <w:pPr>
        <w:jc w:val="both"/>
        <w:rPr>
          <w:rFonts w:ascii="Arial Narrow" w:hAnsi="Arial Narrow" w:cs="ArialNarrow,Italic"/>
          <w:iCs/>
          <w:sz w:val="24"/>
          <w:szCs w:val="24"/>
          <w:lang w:val="es-ES"/>
        </w:rPr>
      </w:pPr>
      <w:r>
        <w:rPr>
          <w:rFonts w:ascii="Arial Narrow" w:hAnsi="Arial Narrow" w:cs="ArialNarrow,Italic"/>
          <w:iCs/>
          <w:sz w:val="24"/>
          <w:szCs w:val="24"/>
          <w:lang w:val="es-ES"/>
        </w:rPr>
        <w:tab/>
      </w:r>
      <w:proofErr w:type="spellStart"/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>Decíase</w:t>
      </w:r>
      <w:proofErr w:type="spellEnd"/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 xml:space="preserve"> que había entrado en el seminario para hacerse cura, con el fin de atender a los hijos de una su hermana recién viuda, de servirles de padre; que en el seminario se había distinguido por su agudeza mental y su talento y que había rechazado ofertas de brillante carrera eclesiástica porque él no quería ser sino de su Valverde de Lucerna, de su aldea perdida como un broche entre el lago y la montaña que se mira en él.</w:t>
      </w:r>
    </w:p>
    <w:p w:rsidR="0001467B" w:rsidRPr="0001467B" w:rsidRDefault="0001467B" w:rsidP="009252A3">
      <w:pPr>
        <w:spacing w:line="300" w:lineRule="exact"/>
        <w:jc w:val="both"/>
        <w:rPr>
          <w:rFonts w:ascii="Arial Narrow" w:hAnsi="Arial Narrow" w:cs="ArialNarrow,Italic"/>
          <w:iCs/>
          <w:sz w:val="24"/>
          <w:szCs w:val="24"/>
          <w:lang w:val="es-ES"/>
        </w:rPr>
      </w:pPr>
      <w:r>
        <w:rPr>
          <w:rFonts w:ascii="Arial Narrow" w:hAnsi="Arial Narrow" w:cs="ArialNarrow,Italic"/>
          <w:iCs/>
          <w:sz w:val="24"/>
          <w:szCs w:val="24"/>
          <w:lang w:val="es-ES"/>
        </w:rPr>
        <w:tab/>
      </w:r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 xml:space="preserve">Y </w:t>
      </w:r>
      <w:r w:rsidR="00EB42B6">
        <w:rPr>
          <w:rFonts w:ascii="Arial Narrow" w:hAnsi="Arial Narrow" w:cs="ArialNarrow,Italic"/>
          <w:iCs/>
          <w:sz w:val="24"/>
          <w:szCs w:val="24"/>
          <w:lang w:val="es-ES"/>
        </w:rPr>
        <w:t xml:space="preserve">¡cómo quería a los suyos! </w:t>
      </w:r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>Su vida era arreglar matrimonios desavenidos, reducir a sus padres hijos indómitos o reducir los padres a sus hijos, y sobre todo conso</w:t>
      </w:r>
      <w:r w:rsidR="00EB42B6">
        <w:rPr>
          <w:rFonts w:ascii="Arial Narrow" w:hAnsi="Arial Narrow" w:cs="ArialNarrow,Italic"/>
          <w:iCs/>
          <w:sz w:val="24"/>
          <w:szCs w:val="24"/>
          <w:lang w:val="es-ES"/>
        </w:rPr>
        <w:t>lar a los amargados y atediados</w:t>
      </w:r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 xml:space="preserve"> y ayudar a todos a bien morir.</w:t>
      </w:r>
    </w:p>
    <w:p w:rsidR="0001467B" w:rsidRPr="0001467B" w:rsidRDefault="0001467B" w:rsidP="009252A3">
      <w:pPr>
        <w:spacing w:line="300" w:lineRule="exact"/>
        <w:jc w:val="both"/>
        <w:rPr>
          <w:rFonts w:ascii="Arial Narrow" w:hAnsi="Arial Narrow" w:cs="ArialNarrow,Italic"/>
          <w:iCs/>
          <w:sz w:val="24"/>
          <w:szCs w:val="24"/>
          <w:lang w:val="es-ES"/>
        </w:rPr>
      </w:pPr>
      <w:r>
        <w:rPr>
          <w:rFonts w:ascii="Arial Narrow" w:hAnsi="Arial Narrow" w:cs="ArialNarrow,Italic"/>
          <w:iCs/>
          <w:sz w:val="24"/>
          <w:szCs w:val="24"/>
          <w:lang w:val="es-ES"/>
        </w:rPr>
        <w:tab/>
      </w:r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>Me acuerdo, entre otras cosas, de que al volver de la ciudad la desgraciada hija de la tía Rabona, que se había perdido y volvió, soltera y desahuciada, trayendo un hijito consigo, don Manuel no paró hasta que hizo que se casase con ella su antiguo novio Perote y reconociese como suya a la criaturita, diciéndole:</w:t>
      </w:r>
    </w:p>
    <w:p w:rsidR="0001467B" w:rsidRPr="0001467B" w:rsidRDefault="0001467B" w:rsidP="009252A3">
      <w:pPr>
        <w:spacing w:line="300" w:lineRule="exact"/>
        <w:jc w:val="both"/>
        <w:rPr>
          <w:rFonts w:ascii="Arial Narrow" w:hAnsi="Arial Narrow" w:cs="ArialNarrow,Italic"/>
          <w:iCs/>
          <w:sz w:val="24"/>
          <w:szCs w:val="24"/>
          <w:lang w:val="es-ES"/>
        </w:rPr>
      </w:pPr>
      <w:r>
        <w:rPr>
          <w:rFonts w:ascii="Arial Narrow" w:hAnsi="Arial Narrow" w:cs="ArialNarrow,Italic"/>
          <w:iCs/>
          <w:sz w:val="24"/>
          <w:szCs w:val="24"/>
          <w:lang w:val="es-ES"/>
        </w:rPr>
        <w:tab/>
        <w:t>–</w:t>
      </w:r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 xml:space="preserve">Mira, da padre a este pobre crío que no le tiene más que en el cielo. </w:t>
      </w:r>
    </w:p>
    <w:p w:rsidR="0001467B" w:rsidRPr="0001467B" w:rsidRDefault="0001467B" w:rsidP="009252A3">
      <w:pPr>
        <w:spacing w:line="300" w:lineRule="exact"/>
        <w:jc w:val="both"/>
        <w:rPr>
          <w:rFonts w:ascii="Arial Narrow" w:hAnsi="Arial Narrow" w:cs="ArialNarrow,Italic"/>
          <w:iCs/>
          <w:sz w:val="24"/>
          <w:szCs w:val="24"/>
          <w:lang w:val="es-ES"/>
        </w:rPr>
      </w:pPr>
      <w:r>
        <w:rPr>
          <w:rFonts w:ascii="Arial Narrow" w:hAnsi="Arial Narrow" w:cs="ArialNarrow,Italic"/>
          <w:iCs/>
          <w:sz w:val="24"/>
          <w:szCs w:val="24"/>
          <w:lang w:val="es-ES"/>
        </w:rPr>
        <w:tab/>
      </w:r>
      <w:proofErr w:type="gramStart"/>
      <w:r>
        <w:rPr>
          <w:rFonts w:ascii="Arial Narrow" w:hAnsi="Arial Narrow" w:cs="ArialNarrow,Italic"/>
          <w:iCs/>
          <w:sz w:val="24"/>
          <w:szCs w:val="24"/>
          <w:lang w:val="es-ES"/>
        </w:rPr>
        <w:t>–</w:t>
      </w:r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>¡</w:t>
      </w:r>
      <w:proofErr w:type="gramEnd"/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>Pero, don Manuel, si no es mía la culpa…!</w:t>
      </w:r>
    </w:p>
    <w:p w:rsidR="0001467B" w:rsidRPr="0001467B" w:rsidRDefault="0001467B" w:rsidP="009252A3">
      <w:pPr>
        <w:spacing w:line="300" w:lineRule="exact"/>
        <w:jc w:val="both"/>
        <w:rPr>
          <w:rFonts w:ascii="Arial Narrow" w:hAnsi="Arial Narrow" w:cs="ArialNarrow,Italic"/>
          <w:iCs/>
          <w:sz w:val="24"/>
          <w:szCs w:val="24"/>
          <w:lang w:val="es-ES"/>
        </w:rPr>
      </w:pPr>
      <w:r>
        <w:rPr>
          <w:rFonts w:ascii="Arial Narrow" w:hAnsi="Arial Narrow" w:cs="ArialNarrow,Italic"/>
          <w:iCs/>
          <w:sz w:val="24"/>
          <w:szCs w:val="24"/>
          <w:lang w:val="es-ES"/>
        </w:rPr>
        <w:tab/>
      </w:r>
      <w:proofErr w:type="gramStart"/>
      <w:r>
        <w:rPr>
          <w:rFonts w:ascii="Arial Narrow" w:hAnsi="Arial Narrow" w:cs="ArialNarrow,Italic"/>
          <w:iCs/>
          <w:sz w:val="24"/>
          <w:szCs w:val="24"/>
          <w:lang w:val="es-ES"/>
        </w:rPr>
        <w:t>–</w:t>
      </w:r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>¡</w:t>
      </w:r>
      <w:proofErr w:type="gramEnd"/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 xml:space="preserve">Quién </w:t>
      </w:r>
      <w:r w:rsidR="00EB42B6">
        <w:rPr>
          <w:rFonts w:ascii="Arial Narrow" w:hAnsi="Arial Narrow" w:cs="ArialNarrow,Italic"/>
          <w:iCs/>
          <w:sz w:val="24"/>
          <w:szCs w:val="24"/>
          <w:lang w:val="es-ES"/>
        </w:rPr>
        <w:t xml:space="preserve">lo sabe, hijo, quién lo sabe…! </w:t>
      </w:r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>y</w:t>
      </w:r>
      <w:r w:rsidR="00EB42B6">
        <w:rPr>
          <w:rFonts w:ascii="Arial Narrow" w:hAnsi="Arial Narrow" w:cs="ArialNarrow,Italic"/>
          <w:iCs/>
          <w:sz w:val="24"/>
          <w:szCs w:val="24"/>
          <w:lang w:val="es-ES"/>
        </w:rPr>
        <w:t>,</w:t>
      </w:r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 xml:space="preserve"> sobre todo, no se trata de culpa.</w:t>
      </w:r>
    </w:p>
    <w:p w:rsidR="0001467B" w:rsidRPr="0001467B" w:rsidRDefault="0001467B" w:rsidP="009252A3">
      <w:pPr>
        <w:spacing w:line="300" w:lineRule="exact"/>
        <w:jc w:val="both"/>
        <w:rPr>
          <w:rFonts w:ascii="Arial Narrow" w:hAnsi="Arial Narrow" w:cs="ArialNarrow,Italic"/>
          <w:iCs/>
          <w:sz w:val="24"/>
          <w:szCs w:val="24"/>
          <w:lang w:val="es-ES"/>
        </w:rPr>
      </w:pPr>
      <w:r>
        <w:rPr>
          <w:rFonts w:ascii="Arial Narrow" w:hAnsi="Arial Narrow" w:cs="ArialNarrow,Italic"/>
          <w:iCs/>
          <w:sz w:val="24"/>
          <w:szCs w:val="24"/>
          <w:lang w:val="es-ES"/>
        </w:rPr>
        <w:tab/>
      </w:r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>Y hoy el pobre Perote, inválido, paralítico, tiene como báculo y consuelo de su vida al hijo aquel que, contagiado de la santidad de don Manuel, reconoció por suyo no siéndolo.</w:t>
      </w:r>
    </w:p>
    <w:p w:rsidR="0001467B" w:rsidRPr="0001467B" w:rsidRDefault="0001467B" w:rsidP="0001467B">
      <w:pPr>
        <w:spacing w:line="320" w:lineRule="exact"/>
        <w:rPr>
          <w:rFonts w:ascii="Arial Narrow" w:hAnsi="Arial Narrow" w:cs="ArialNarrow,Italic"/>
          <w:iCs/>
          <w:sz w:val="24"/>
          <w:szCs w:val="24"/>
          <w:lang w:val="es-ES"/>
        </w:rPr>
      </w:pPr>
    </w:p>
    <w:p w:rsidR="0001467B" w:rsidRPr="0001467B" w:rsidRDefault="0001467B" w:rsidP="0001467B">
      <w:pPr>
        <w:spacing w:line="280" w:lineRule="exact"/>
        <w:ind w:left="709" w:hanging="709"/>
        <w:jc w:val="right"/>
        <w:rPr>
          <w:rFonts w:ascii="Arial Narrow" w:hAnsi="Arial Narrow" w:cs="ArialNarrow,Italic"/>
          <w:iCs/>
          <w:sz w:val="24"/>
          <w:szCs w:val="24"/>
          <w:lang w:val="es-ES"/>
        </w:rPr>
      </w:pPr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>Miguel de Unamuno</w:t>
      </w:r>
      <w:r>
        <w:rPr>
          <w:rFonts w:ascii="Arial Narrow" w:hAnsi="Arial Narrow" w:cs="ArialNarrow,Italic"/>
          <w:iCs/>
          <w:sz w:val="24"/>
          <w:szCs w:val="24"/>
          <w:lang w:val="es-ES"/>
        </w:rPr>
        <w:t>:</w:t>
      </w:r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 xml:space="preserve"> </w:t>
      </w:r>
      <w:r w:rsidRPr="0001467B">
        <w:rPr>
          <w:rFonts w:ascii="Arial Narrow" w:hAnsi="Arial Narrow" w:cs="ArialNarrow,Italic"/>
          <w:i/>
          <w:iCs/>
          <w:sz w:val="24"/>
          <w:szCs w:val="24"/>
          <w:lang w:val="es-ES"/>
        </w:rPr>
        <w:t>San Manuel Bueno, mártir</w:t>
      </w:r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 xml:space="preserve">. </w:t>
      </w:r>
    </w:p>
    <w:p w:rsidR="0001467B" w:rsidRPr="0001467B" w:rsidRDefault="0001467B" w:rsidP="0001467B">
      <w:pPr>
        <w:spacing w:line="280" w:lineRule="exact"/>
        <w:ind w:left="709" w:hanging="709"/>
        <w:rPr>
          <w:rFonts w:ascii="Arial Narrow" w:hAnsi="Arial Narrow" w:cs="ArialNarrow,Italic"/>
          <w:iCs/>
          <w:sz w:val="24"/>
          <w:szCs w:val="24"/>
          <w:lang w:val="es-ES"/>
        </w:rPr>
      </w:pPr>
    </w:p>
    <w:p w:rsidR="0001467B" w:rsidRDefault="0001467B" w:rsidP="0001467B">
      <w:pPr>
        <w:spacing w:line="280" w:lineRule="exact"/>
        <w:ind w:left="709" w:hanging="709"/>
        <w:rPr>
          <w:rFonts w:ascii="Arial Narrow" w:hAnsi="Arial Narrow" w:cs="ArialNarrow,Italic"/>
          <w:b/>
          <w:iCs/>
          <w:sz w:val="24"/>
          <w:szCs w:val="24"/>
          <w:lang w:val="es-ES"/>
        </w:rPr>
      </w:pPr>
      <w:r>
        <w:rPr>
          <w:rFonts w:ascii="Arial Narrow" w:hAnsi="Arial Narrow" w:cs="ArialNarrow,Italic"/>
          <w:b/>
          <w:iCs/>
          <w:sz w:val="24"/>
          <w:szCs w:val="24"/>
          <w:lang w:val="es-ES"/>
        </w:rPr>
        <w:t>Cuestiones</w:t>
      </w:r>
    </w:p>
    <w:p w:rsidR="0001467B" w:rsidRPr="0001467B" w:rsidRDefault="0001467B" w:rsidP="0001467B">
      <w:pPr>
        <w:spacing w:line="280" w:lineRule="exact"/>
        <w:ind w:left="709" w:hanging="709"/>
        <w:rPr>
          <w:rFonts w:ascii="Arial Narrow" w:hAnsi="Arial Narrow" w:cs="ArialNarrow,Italic"/>
          <w:b/>
          <w:iCs/>
          <w:sz w:val="24"/>
          <w:szCs w:val="24"/>
          <w:lang w:val="es-ES"/>
        </w:rPr>
      </w:pPr>
    </w:p>
    <w:p w:rsidR="00784D95" w:rsidRPr="00751C09" w:rsidRDefault="00784D95" w:rsidP="00784D95">
      <w:pPr>
        <w:spacing w:line="280" w:lineRule="exact"/>
        <w:rPr>
          <w:rFonts w:ascii="Arial Narrow" w:hAnsi="Arial Narrow"/>
          <w:sz w:val="24"/>
          <w:szCs w:val="24"/>
          <w:lang w:val="es-ES"/>
        </w:rPr>
      </w:pPr>
      <w:r w:rsidRPr="004A61B3">
        <w:rPr>
          <w:rFonts w:ascii="Arial Narrow" w:hAnsi="Arial Narrow"/>
          <w:sz w:val="24"/>
          <w:szCs w:val="24"/>
          <w:lang w:val="es-ES"/>
        </w:rPr>
        <w:t xml:space="preserve">1. Señale y explique </w:t>
      </w:r>
      <w:r w:rsidRPr="00751C09">
        <w:rPr>
          <w:rFonts w:ascii="Arial Narrow" w:hAnsi="Arial Narrow"/>
          <w:sz w:val="24"/>
          <w:szCs w:val="24"/>
          <w:lang w:val="es-ES"/>
        </w:rPr>
        <w:t>la organización de las ideas contenidas en el texto. (Puntuación máxima: 1.5 puntos).</w:t>
      </w:r>
    </w:p>
    <w:p w:rsidR="00784D95" w:rsidRPr="00751C09" w:rsidRDefault="00784D95" w:rsidP="00784D95">
      <w:pPr>
        <w:spacing w:line="280" w:lineRule="exact"/>
        <w:rPr>
          <w:rFonts w:ascii="Arial Narrow" w:hAnsi="Arial Narrow"/>
          <w:sz w:val="24"/>
          <w:szCs w:val="24"/>
          <w:lang w:val="es-ES"/>
        </w:rPr>
      </w:pPr>
      <w:r w:rsidRPr="00751C09">
        <w:rPr>
          <w:rFonts w:ascii="Arial Narrow" w:hAnsi="Arial Narrow"/>
          <w:sz w:val="24"/>
          <w:szCs w:val="24"/>
          <w:lang w:val="es-ES"/>
        </w:rPr>
        <w:t xml:space="preserve">2. </w:t>
      </w:r>
      <w:r w:rsidRPr="00751C09">
        <w:rPr>
          <w:rFonts w:ascii="Arial Narrow" w:hAnsi="Arial Narrow"/>
          <w:sz w:val="24"/>
          <w:szCs w:val="24"/>
          <w:lang w:val="es-ES"/>
        </w:rPr>
        <w:tab/>
      </w:r>
      <w:smartTag w:uri="urn:schemas-microsoft-com:office:smarttags" w:element="metricconverter">
        <w:smartTagPr>
          <w:attr w:name="ProductID" w:val="2 a"/>
        </w:smartTagPr>
        <w:r w:rsidRPr="00751C09">
          <w:rPr>
            <w:rFonts w:ascii="Arial Narrow" w:hAnsi="Arial Narrow"/>
            <w:sz w:val="24"/>
            <w:szCs w:val="24"/>
            <w:lang w:val="es-ES"/>
          </w:rPr>
          <w:t>2 a</w:t>
        </w:r>
      </w:smartTag>
      <w:r w:rsidRPr="00751C09">
        <w:rPr>
          <w:rFonts w:ascii="Arial Narrow" w:hAnsi="Arial Narrow"/>
          <w:sz w:val="24"/>
          <w:szCs w:val="24"/>
          <w:lang w:val="es-ES"/>
        </w:rPr>
        <w:t>) Indique el tema del texto. (Puntuación máxima: 0.5 puntos).</w:t>
      </w:r>
    </w:p>
    <w:p w:rsidR="00784D95" w:rsidRPr="00751C09" w:rsidRDefault="00784D95" w:rsidP="00784D95">
      <w:pPr>
        <w:spacing w:line="280" w:lineRule="exact"/>
        <w:rPr>
          <w:rFonts w:ascii="Arial Narrow" w:hAnsi="Arial Narrow"/>
          <w:sz w:val="24"/>
          <w:szCs w:val="24"/>
          <w:lang w:val="es-ES"/>
        </w:rPr>
      </w:pPr>
      <w:r w:rsidRPr="00751C09">
        <w:rPr>
          <w:rFonts w:ascii="Arial Narrow" w:hAnsi="Arial Narrow"/>
          <w:sz w:val="24"/>
          <w:szCs w:val="24"/>
          <w:lang w:val="es-ES"/>
        </w:rPr>
        <w:tab/>
        <w:t>2 b) Resuma el texto. (Puntuación máxima: 1 punto).</w:t>
      </w:r>
    </w:p>
    <w:p w:rsidR="0001467B" w:rsidRDefault="00784D95" w:rsidP="00784D95">
      <w:pPr>
        <w:spacing w:line="280" w:lineRule="exact"/>
        <w:ind w:left="709" w:hanging="709"/>
        <w:rPr>
          <w:rFonts w:ascii="Arial Narrow" w:hAnsi="Arial Narrow"/>
          <w:sz w:val="24"/>
          <w:szCs w:val="24"/>
        </w:rPr>
      </w:pPr>
      <w:r w:rsidRPr="00751C09">
        <w:rPr>
          <w:rFonts w:ascii="Arial Narrow" w:hAnsi="Arial Narrow"/>
          <w:sz w:val="24"/>
          <w:szCs w:val="24"/>
        </w:rPr>
        <w:t>3. Realice un comentario crítico del contenido del texto. (Puntuación máxima: 3 puntos).</w:t>
      </w:r>
    </w:p>
    <w:p w:rsidR="00784D95" w:rsidRPr="0001467B" w:rsidRDefault="0001467B" w:rsidP="00784D95">
      <w:pPr>
        <w:spacing w:line="260" w:lineRule="exact"/>
        <w:ind w:left="709" w:hanging="709"/>
        <w:rPr>
          <w:rFonts w:ascii="Arial Narrow" w:hAnsi="Arial Narrow" w:cs="ArialNarrow,Italic"/>
          <w:iCs/>
          <w:sz w:val="24"/>
          <w:szCs w:val="24"/>
          <w:lang w:val="es-ES"/>
        </w:rPr>
      </w:pPr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 xml:space="preserve">4. Explique el significado </w:t>
      </w:r>
      <w:r w:rsidR="001947D1">
        <w:rPr>
          <w:rFonts w:ascii="Arial Narrow" w:hAnsi="Arial Narrow" w:cs="ArialNarrow,Italic"/>
          <w:iCs/>
          <w:sz w:val="24"/>
          <w:szCs w:val="24"/>
          <w:lang w:val="es-ES"/>
        </w:rPr>
        <w:t xml:space="preserve">que tienen </w:t>
      </w:r>
      <w:r w:rsidR="00A7788F">
        <w:rPr>
          <w:rFonts w:ascii="Arial Narrow" w:hAnsi="Arial Narrow" w:cs="ArialNarrow,Italic"/>
          <w:iCs/>
          <w:sz w:val="24"/>
          <w:szCs w:val="24"/>
          <w:lang w:val="es-ES"/>
        </w:rPr>
        <w:t xml:space="preserve">en el texto </w:t>
      </w:r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>las siguientes expresiones</w:t>
      </w:r>
      <w:r w:rsidR="005E0A4A">
        <w:rPr>
          <w:rFonts w:ascii="Arial Narrow" w:hAnsi="Arial Narrow" w:cs="ArialNarrow,Italic"/>
          <w:iCs/>
          <w:sz w:val="24"/>
          <w:szCs w:val="24"/>
          <w:lang w:val="es-ES"/>
        </w:rPr>
        <w:t xml:space="preserve">: </w:t>
      </w:r>
    </w:p>
    <w:p w:rsidR="0001467B" w:rsidRPr="0001467B" w:rsidRDefault="005E0A4A" w:rsidP="005E0A4A">
      <w:pPr>
        <w:spacing w:before="40" w:line="260" w:lineRule="exact"/>
        <w:ind w:left="1418" w:hanging="709"/>
        <w:rPr>
          <w:rFonts w:ascii="Arial Narrow" w:hAnsi="Arial Narrow" w:cs="ArialNarrow,Italic"/>
          <w:iCs/>
          <w:sz w:val="24"/>
          <w:szCs w:val="24"/>
          <w:lang w:val="es-ES"/>
        </w:rPr>
      </w:pPr>
      <w:r>
        <w:rPr>
          <w:rFonts w:ascii="Arial Narrow" w:hAnsi="Arial Narrow" w:cs="ArialNarrow,Italic"/>
          <w:iCs/>
          <w:sz w:val="24"/>
          <w:szCs w:val="24"/>
          <w:lang w:val="es-ES"/>
        </w:rPr>
        <w:t xml:space="preserve">a) </w:t>
      </w:r>
      <w:r w:rsidR="0001467B" w:rsidRPr="0001467B">
        <w:rPr>
          <w:rFonts w:ascii="Arial Narrow" w:hAnsi="Arial Narrow" w:cs="ArialNarrow,Italic"/>
          <w:iCs/>
          <w:sz w:val="24"/>
          <w:szCs w:val="24"/>
          <w:lang w:val="es-ES"/>
        </w:rPr>
        <w:t xml:space="preserve">[su vida era] </w:t>
      </w:r>
      <w:r w:rsidR="0001467B" w:rsidRPr="0001467B">
        <w:rPr>
          <w:rFonts w:ascii="Arial Narrow" w:hAnsi="Arial Narrow" w:cs="ArialNarrow,Italic"/>
          <w:i/>
          <w:iCs/>
          <w:sz w:val="24"/>
          <w:szCs w:val="24"/>
          <w:lang w:val="es-ES"/>
        </w:rPr>
        <w:t>reducir a sus padres hijos indómitos</w:t>
      </w:r>
    </w:p>
    <w:p w:rsidR="0001467B" w:rsidRPr="0001467B" w:rsidRDefault="005E0A4A" w:rsidP="00784D95">
      <w:pPr>
        <w:spacing w:line="260" w:lineRule="exact"/>
        <w:ind w:left="1417" w:hanging="709"/>
        <w:rPr>
          <w:rFonts w:ascii="Arial Narrow" w:hAnsi="Arial Narrow" w:cs="ArialNarrow,Italic"/>
          <w:i/>
          <w:iCs/>
          <w:sz w:val="24"/>
          <w:szCs w:val="24"/>
          <w:lang w:val="es-ES"/>
        </w:rPr>
      </w:pPr>
      <w:r w:rsidRPr="00D05F7E">
        <w:rPr>
          <w:rFonts w:ascii="Arial Narrow" w:hAnsi="Arial Narrow" w:cs="ArialNarrow,Italic"/>
          <w:iCs/>
          <w:sz w:val="24"/>
          <w:szCs w:val="24"/>
          <w:lang w:val="es-ES"/>
        </w:rPr>
        <w:t>b)</w:t>
      </w:r>
      <w:r>
        <w:rPr>
          <w:rFonts w:ascii="Arial Narrow" w:hAnsi="Arial Narrow" w:cs="ArialNarrow,Italic"/>
          <w:i/>
          <w:iCs/>
          <w:sz w:val="24"/>
          <w:szCs w:val="24"/>
          <w:lang w:val="es-ES"/>
        </w:rPr>
        <w:t xml:space="preserve"> </w:t>
      </w:r>
      <w:r w:rsidR="0001467B" w:rsidRPr="0001467B">
        <w:rPr>
          <w:rFonts w:ascii="Arial Narrow" w:hAnsi="Arial Narrow" w:cs="ArialNarrow,Italic"/>
          <w:i/>
          <w:iCs/>
          <w:sz w:val="24"/>
          <w:szCs w:val="24"/>
          <w:lang w:val="es-ES"/>
        </w:rPr>
        <w:t>la desgraciada hija de la tía Rabona, que se había perdido</w:t>
      </w:r>
    </w:p>
    <w:p w:rsidR="0001467B" w:rsidRPr="0001467B" w:rsidRDefault="005E0A4A" w:rsidP="00784D95">
      <w:pPr>
        <w:spacing w:line="260" w:lineRule="exact"/>
        <w:ind w:left="1417" w:hanging="709"/>
        <w:rPr>
          <w:rFonts w:ascii="Arial Narrow" w:hAnsi="Arial Narrow" w:cs="ArialNarrow,Italic"/>
          <w:i/>
          <w:iCs/>
          <w:sz w:val="24"/>
          <w:szCs w:val="24"/>
          <w:lang w:val="es-ES"/>
        </w:rPr>
      </w:pPr>
      <w:r w:rsidRPr="00D05F7E">
        <w:rPr>
          <w:rFonts w:ascii="Arial Narrow" w:hAnsi="Arial Narrow" w:cs="ArialNarrow,Italic"/>
          <w:iCs/>
          <w:sz w:val="24"/>
          <w:szCs w:val="24"/>
          <w:lang w:val="es-ES"/>
        </w:rPr>
        <w:t>c)</w:t>
      </w:r>
      <w:r>
        <w:rPr>
          <w:rFonts w:ascii="Arial Narrow" w:hAnsi="Arial Narrow" w:cs="ArialNarrow,Italic"/>
          <w:i/>
          <w:iCs/>
          <w:sz w:val="24"/>
          <w:szCs w:val="24"/>
          <w:lang w:val="es-ES"/>
        </w:rPr>
        <w:t xml:space="preserve"> </w:t>
      </w:r>
      <w:r w:rsidR="0001467B" w:rsidRPr="0001467B">
        <w:rPr>
          <w:rFonts w:ascii="Arial Narrow" w:hAnsi="Arial Narrow" w:cs="ArialNarrow,Italic"/>
          <w:i/>
          <w:iCs/>
          <w:sz w:val="24"/>
          <w:szCs w:val="24"/>
          <w:lang w:val="es-ES"/>
        </w:rPr>
        <w:t>da padre a este pobre crío que no le tiene más que en el cielo</w:t>
      </w:r>
    </w:p>
    <w:p w:rsidR="0001467B" w:rsidRDefault="005E0A4A" w:rsidP="00784D95">
      <w:pPr>
        <w:spacing w:line="260" w:lineRule="exact"/>
        <w:ind w:left="1417" w:hanging="709"/>
        <w:rPr>
          <w:rFonts w:ascii="Arial Narrow" w:hAnsi="Arial Narrow" w:cs="ArialNarrow,Italic"/>
          <w:i/>
          <w:iCs/>
          <w:sz w:val="24"/>
          <w:szCs w:val="24"/>
          <w:lang w:val="es-ES"/>
        </w:rPr>
      </w:pPr>
      <w:r>
        <w:rPr>
          <w:rFonts w:ascii="Arial Narrow" w:hAnsi="Arial Narrow" w:cs="ArialNarrow,Italic"/>
          <w:iCs/>
          <w:sz w:val="24"/>
          <w:szCs w:val="24"/>
          <w:lang w:val="es-ES"/>
        </w:rPr>
        <w:t xml:space="preserve">d) </w:t>
      </w:r>
      <w:r w:rsidR="0001467B" w:rsidRPr="0001467B">
        <w:rPr>
          <w:rFonts w:ascii="Arial Narrow" w:hAnsi="Arial Narrow" w:cs="ArialNarrow,Italic"/>
          <w:iCs/>
          <w:sz w:val="24"/>
          <w:szCs w:val="24"/>
          <w:lang w:val="es-ES"/>
        </w:rPr>
        <w:t xml:space="preserve">[el pobre Perote] </w:t>
      </w:r>
      <w:r w:rsidR="0001467B" w:rsidRPr="0001467B">
        <w:rPr>
          <w:rFonts w:ascii="Arial Narrow" w:hAnsi="Arial Narrow" w:cs="ArialNarrow,Italic"/>
          <w:i/>
          <w:iCs/>
          <w:sz w:val="24"/>
          <w:szCs w:val="24"/>
          <w:lang w:val="es-ES"/>
        </w:rPr>
        <w:t>tiene como báculo y consuelo de su vida al hijo</w:t>
      </w:r>
      <w:r w:rsidR="00A7788F">
        <w:rPr>
          <w:rFonts w:ascii="Arial Narrow" w:hAnsi="Arial Narrow" w:cs="ArialNarrow,Italic"/>
          <w:i/>
          <w:iCs/>
          <w:sz w:val="24"/>
          <w:szCs w:val="24"/>
          <w:lang w:val="es-ES"/>
        </w:rPr>
        <w:t xml:space="preserve"> aquel</w:t>
      </w:r>
    </w:p>
    <w:p w:rsidR="0001467B" w:rsidRPr="0001467B" w:rsidRDefault="005E0A4A" w:rsidP="005E0A4A">
      <w:pPr>
        <w:spacing w:after="40" w:line="260" w:lineRule="exact"/>
        <w:ind w:left="709" w:right="3259" w:hanging="709"/>
        <w:jc w:val="right"/>
        <w:rPr>
          <w:rFonts w:ascii="Arial Narrow" w:hAnsi="Arial Narrow" w:cs="ArialNarrow,Italic"/>
          <w:iCs/>
          <w:sz w:val="24"/>
          <w:szCs w:val="24"/>
          <w:lang w:val="es-ES"/>
        </w:rPr>
      </w:pPr>
      <w:r>
        <w:rPr>
          <w:rFonts w:ascii="Arial Narrow" w:hAnsi="Arial Narrow" w:cs="ArialNarrow,Italic"/>
          <w:iCs/>
          <w:sz w:val="24"/>
          <w:szCs w:val="24"/>
          <w:lang w:val="es-ES"/>
        </w:rPr>
        <w:tab/>
        <w:t>(Puntuación máxima: 2 puntos).</w:t>
      </w:r>
    </w:p>
    <w:p w:rsidR="002E6320" w:rsidRDefault="0001467B" w:rsidP="00F96416">
      <w:pPr>
        <w:spacing w:line="260" w:lineRule="exact"/>
        <w:ind w:left="709" w:hanging="709"/>
        <w:rPr>
          <w:rFonts w:ascii="Arial Narrow" w:hAnsi="Arial Narrow" w:cs="Arial Narrow"/>
          <w:sz w:val="23"/>
          <w:szCs w:val="24"/>
          <w:lang w:val="es-ES"/>
        </w:rPr>
      </w:pPr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>5. Explique las características de las distintas tendencias de la narrativa del s</w:t>
      </w:r>
      <w:r w:rsidR="00872428">
        <w:rPr>
          <w:rFonts w:ascii="Arial Narrow" w:hAnsi="Arial Narrow" w:cs="ArialNarrow,Italic"/>
          <w:iCs/>
          <w:sz w:val="24"/>
          <w:szCs w:val="24"/>
          <w:lang w:val="es-ES"/>
        </w:rPr>
        <w:t>iglo</w:t>
      </w:r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 xml:space="preserve"> XX hasta 1939. </w:t>
      </w:r>
      <w:r w:rsidR="006951ED">
        <w:rPr>
          <w:rFonts w:ascii="Arial Narrow" w:hAnsi="Arial Narrow" w:cs="ArialNarrow,Italic"/>
          <w:iCs/>
          <w:sz w:val="24"/>
          <w:szCs w:val="24"/>
          <w:lang w:val="es-ES"/>
        </w:rPr>
        <w:t xml:space="preserve">Cite los autores y obras más representativos. </w:t>
      </w:r>
      <w:r w:rsidRPr="0001467B">
        <w:rPr>
          <w:rFonts w:ascii="Arial Narrow" w:hAnsi="Arial Narrow" w:cs="ArialNarrow,Italic"/>
          <w:iCs/>
          <w:sz w:val="24"/>
          <w:szCs w:val="24"/>
          <w:lang w:val="es-ES"/>
        </w:rPr>
        <w:t>(Puntuación máxima: 2 puntos).</w:t>
      </w:r>
    </w:p>
    <w:p w:rsidR="002F595D" w:rsidRDefault="002F595D" w:rsidP="00784D95">
      <w:pPr>
        <w:spacing w:line="260" w:lineRule="exact"/>
        <w:ind w:left="709" w:hanging="709"/>
        <w:rPr>
          <w:rFonts w:ascii="Arial Narrow" w:hAnsi="Arial Narrow" w:cs="ArialNarrow,Italic"/>
          <w:iCs/>
          <w:color w:val="FF0000"/>
          <w:sz w:val="24"/>
          <w:szCs w:val="24"/>
          <w:lang w:val="es-ES"/>
        </w:rPr>
      </w:pPr>
    </w:p>
    <w:p w:rsidR="00804206" w:rsidRDefault="00804206" w:rsidP="00784D95">
      <w:pPr>
        <w:spacing w:line="260" w:lineRule="exact"/>
        <w:ind w:left="709" w:hanging="709"/>
        <w:rPr>
          <w:rFonts w:ascii="Arial Narrow" w:hAnsi="Arial Narrow" w:cs="ArialNarrow,Italic"/>
          <w:iCs/>
          <w:color w:val="FF0000"/>
          <w:sz w:val="24"/>
          <w:szCs w:val="24"/>
          <w:lang w:val="es-ES"/>
        </w:rPr>
      </w:pPr>
    </w:p>
    <w:p w:rsidR="00804206" w:rsidRDefault="00804206" w:rsidP="00784D95">
      <w:pPr>
        <w:spacing w:line="260" w:lineRule="exact"/>
        <w:ind w:left="709" w:hanging="709"/>
        <w:rPr>
          <w:rFonts w:ascii="Arial Narrow" w:hAnsi="Arial Narrow" w:cs="ArialNarrow,Italic"/>
          <w:iCs/>
          <w:color w:val="FF0000"/>
          <w:sz w:val="24"/>
          <w:szCs w:val="24"/>
          <w:lang w:val="es-ES"/>
        </w:rPr>
      </w:pPr>
    </w:p>
    <w:p w:rsidR="00804206" w:rsidRDefault="00804206" w:rsidP="00784D95">
      <w:pPr>
        <w:spacing w:line="260" w:lineRule="exact"/>
        <w:ind w:left="709" w:hanging="709"/>
        <w:rPr>
          <w:rFonts w:ascii="Arial Narrow" w:hAnsi="Arial Narrow" w:cs="ArialNarrow,Italic"/>
          <w:iCs/>
          <w:color w:val="FF0000"/>
          <w:sz w:val="24"/>
          <w:szCs w:val="24"/>
          <w:lang w:val="es-ES"/>
        </w:rPr>
      </w:pPr>
    </w:p>
    <w:p w:rsidR="00804206" w:rsidRDefault="00804206" w:rsidP="00784D95">
      <w:pPr>
        <w:spacing w:line="260" w:lineRule="exact"/>
        <w:ind w:left="709" w:hanging="709"/>
        <w:rPr>
          <w:rFonts w:ascii="Arial Narrow" w:hAnsi="Arial Narrow" w:cs="ArialNarrow,Italic"/>
          <w:iCs/>
          <w:color w:val="FF0000"/>
          <w:sz w:val="24"/>
          <w:szCs w:val="24"/>
          <w:lang w:val="es-ES"/>
        </w:rPr>
      </w:pPr>
    </w:p>
    <w:p w:rsidR="00804206" w:rsidRDefault="00804206" w:rsidP="00784D95">
      <w:pPr>
        <w:spacing w:line="260" w:lineRule="exact"/>
        <w:ind w:left="709" w:hanging="709"/>
        <w:rPr>
          <w:rFonts w:ascii="Arial Narrow" w:hAnsi="Arial Narrow" w:cs="ArialNarrow,Italic"/>
          <w:iCs/>
          <w:color w:val="FF0000"/>
          <w:sz w:val="24"/>
          <w:szCs w:val="24"/>
          <w:lang w:val="es-ES"/>
        </w:rPr>
      </w:pPr>
    </w:p>
    <w:p w:rsidR="00804206" w:rsidRPr="00B17817" w:rsidRDefault="00804206" w:rsidP="00804206">
      <w:pPr>
        <w:autoSpaceDE w:val="0"/>
        <w:autoSpaceDN w:val="0"/>
        <w:adjustRightInd w:val="0"/>
        <w:ind w:left="708" w:hanging="708"/>
        <w:jc w:val="center"/>
        <w:rPr>
          <w:rFonts w:ascii="Arial Narrow" w:hAnsi="Arial Narrow" w:cs="ArialNarrow,Bold"/>
          <w:b/>
          <w:bCs/>
          <w:sz w:val="23"/>
          <w:szCs w:val="24"/>
          <w:lang w:val="es-ES"/>
        </w:rPr>
      </w:pPr>
      <w:r w:rsidRPr="00B17817">
        <w:rPr>
          <w:rFonts w:ascii="Arial Narrow" w:hAnsi="Arial Narrow" w:cs="ArialNarrow,Bold"/>
          <w:b/>
          <w:bCs/>
          <w:sz w:val="23"/>
          <w:szCs w:val="24"/>
          <w:lang w:val="es-ES"/>
        </w:rPr>
        <w:lastRenderedPageBreak/>
        <w:t>OPCIÓN B</w:t>
      </w:r>
    </w:p>
    <w:p w:rsidR="00804206" w:rsidRPr="00B17817" w:rsidRDefault="00804206" w:rsidP="00804206">
      <w:pPr>
        <w:autoSpaceDE w:val="0"/>
        <w:autoSpaceDN w:val="0"/>
        <w:adjustRightInd w:val="0"/>
        <w:jc w:val="center"/>
        <w:rPr>
          <w:rFonts w:ascii="Arial Narrow" w:hAnsi="Arial Narrow" w:cs="ArialNarrow,Bold"/>
          <w:bCs/>
          <w:sz w:val="23"/>
          <w:szCs w:val="24"/>
          <w:lang w:val="es-ES"/>
        </w:rPr>
      </w:pPr>
    </w:p>
    <w:p w:rsidR="00804206" w:rsidRPr="00B17817" w:rsidRDefault="00804206" w:rsidP="00804206">
      <w:pPr>
        <w:autoSpaceDE w:val="0"/>
        <w:autoSpaceDN w:val="0"/>
        <w:adjustRightInd w:val="0"/>
        <w:spacing w:after="120"/>
        <w:jc w:val="center"/>
        <w:rPr>
          <w:rFonts w:ascii="Arial Narrow" w:hAnsi="Arial Narrow" w:cs="ArialNarrow"/>
          <w:sz w:val="23"/>
          <w:szCs w:val="22"/>
          <w:lang w:val="es-ES"/>
        </w:rPr>
        <w:sectPr w:rsidR="00804206" w:rsidRPr="00B17817" w:rsidSect="008042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94" w:right="1134" w:bottom="1134" w:left="1134" w:header="720" w:footer="442" w:gutter="0"/>
          <w:cols w:space="720"/>
        </w:sectPr>
      </w:pPr>
      <w:r w:rsidRPr="00E767AE">
        <w:rPr>
          <w:rFonts w:ascii="Arial Narrow" w:hAnsi="Arial Narrow" w:cs="Arial Narrow"/>
          <w:b/>
          <w:sz w:val="23"/>
          <w:szCs w:val="22"/>
          <w:lang w:val="es-ES"/>
        </w:rPr>
        <w:t>P</w:t>
      </w:r>
      <w:r w:rsidRPr="00E767AE">
        <w:rPr>
          <w:rFonts w:ascii="Arial Narrow" w:hAnsi="Arial Narrow" w:cs="Arial Narrow"/>
          <w:b/>
          <w:bCs/>
          <w:iCs/>
          <w:sz w:val="23"/>
          <w:szCs w:val="22"/>
          <w:lang w:val="es-ES"/>
        </w:rPr>
        <w:t>or encima del mar, desde la orilla americana del Atlántico</w:t>
      </w:r>
    </w:p>
    <w:p w:rsidR="00804206" w:rsidRPr="00B17817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2"/>
          <w:lang w:val="es-ES"/>
        </w:rPr>
      </w:pPr>
      <w:r w:rsidRPr="00B17817">
        <w:rPr>
          <w:rFonts w:ascii="Arial Narrow" w:hAnsi="Arial Narrow" w:cs="ArialNarrow,Bold"/>
          <w:bCs/>
          <w:sz w:val="23"/>
          <w:szCs w:val="24"/>
          <w:lang w:val="es-ES"/>
        </w:rPr>
        <w:lastRenderedPageBreak/>
        <w:tab/>
      </w:r>
      <w:r w:rsidRPr="00B17817">
        <w:rPr>
          <w:rFonts w:ascii="Arial Narrow" w:hAnsi="Arial Narrow" w:cs="ArialNarrow,Bold"/>
          <w:bCs/>
          <w:sz w:val="23"/>
          <w:szCs w:val="24"/>
          <w:lang w:val="es-ES"/>
        </w:rPr>
        <w:tab/>
      </w:r>
      <w:r w:rsidRPr="00B17817">
        <w:rPr>
          <w:rFonts w:ascii="Arial Narrow" w:hAnsi="Arial Narrow" w:cs="ArialNarrow,Bold"/>
          <w:bCs/>
          <w:sz w:val="23"/>
          <w:szCs w:val="24"/>
          <w:lang w:val="es-ES"/>
        </w:rPr>
        <w:tab/>
      </w:r>
      <w:r w:rsidRPr="00B17817">
        <w:rPr>
          <w:rFonts w:ascii="Arial Narrow" w:hAnsi="Arial Narrow" w:cs="ArialNarrow,Bold"/>
          <w:bCs/>
          <w:sz w:val="23"/>
          <w:szCs w:val="24"/>
          <w:lang w:val="es-ES"/>
        </w:rPr>
        <w:tab/>
      </w:r>
      <w:proofErr w:type="gramStart"/>
      <w:r w:rsidRPr="00B17817">
        <w:rPr>
          <w:rFonts w:ascii="Arial Narrow" w:hAnsi="Arial Narrow" w:cs="ArialNarrow,Bold"/>
          <w:bCs/>
          <w:sz w:val="23"/>
          <w:szCs w:val="24"/>
          <w:lang w:val="es-ES"/>
        </w:rPr>
        <w:t>¡</w:t>
      </w:r>
      <w:proofErr w:type="gramEnd"/>
      <w:r w:rsidRPr="00B17817">
        <w:rPr>
          <w:rFonts w:ascii="Arial Narrow" w:hAnsi="Arial Narrow" w:cs="Arial Narrow"/>
          <w:sz w:val="23"/>
          <w:szCs w:val="22"/>
          <w:lang w:val="es-ES"/>
        </w:rPr>
        <w:t>Si yo hubiera podido, oh Cádiz, a tu vera,</w:t>
      </w:r>
    </w:p>
    <w:p w:rsidR="00804206" w:rsidRPr="00B17817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2"/>
          <w:lang w:val="es-ES"/>
        </w:rPr>
      </w:pP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proofErr w:type="gramStart"/>
      <w:r w:rsidRPr="00B17817">
        <w:rPr>
          <w:rFonts w:ascii="Arial Narrow" w:hAnsi="Arial Narrow" w:cs="Arial Narrow"/>
          <w:sz w:val="23"/>
          <w:szCs w:val="22"/>
          <w:lang w:val="es-ES"/>
        </w:rPr>
        <w:t>hoy</w:t>
      </w:r>
      <w:proofErr w:type="gramEnd"/>
      <w:r w:rsidRPr="00B17817">
        <w:rPr>
          <w:rFonts w:ascii="Arial Narrow" w:hAnsi="Arial Narrow" w:cs="Arial Narrow"/>
          <w:sz w:val="23"/>
          <w:szCs w:val="22"/>
          <w:lang w:val="es-ES"/>
        </w:rPr>
        <w:t>, junto a ti, metido en tus raíces,</w:t>
      </w:r>
    </w:p>
    <w:p w:rsidR="00804206" w:rsidRPr="00B17817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2"/>
          <w:lang w:val="es-ES"/>
        </w:rPr>
      </w:pP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proofErr w:type="gramStart"/>
      <w:r w:rsidRPr="00B17817">
        <w:rPr>
          <w:rFonts w:ascii="Arial Narrow" w:hAnsi="Arial Narrow" w:cs="Arial Narrow"/>
          <w:sz w:val="23"/>
          <w:szCs w:val="22"/>
          <w:lang w:val="es-ES"/>
        </w:rPr>
        <w:t>hablarte</w:t>
      </w:r>
      <w:proofErr w:type="gramEnd"/>
      <w:r w:rsidRPr="00B17817">
        <w:rPr>
          <w:rFonts w:ascii="Arial Narrow" w:hAnsi="Arial Narrow" w:cs="Arial Narrow"/>
          <w:sz w:val="23"/>
          <w:szCs w:val="22"/>
          <w:lang w:val="es-ES"/>
        </w:rPr>
        <w:t xml:space="preserve"> como entonces,</w:t>
      </w:r>
    </w:p>
    <w:p w:rsidR="00804206" w:rsidRPr="00B17817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2"/>
          <w:lang w:val="es-ES"/>
        </w:rPr>
      </w:pP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proofErr w:type="gramStart"/>
      <w:r w:rsidRPr="00B17817">
        <w:rPr>
          <w:rFonts w:ascii="Arial Narrow" w:hAnsi="Arial Narrow" w:cs="Arial Narrow"/>
          <w:sz w:val="23"/>
          <w:szCs w:val="22"/>
          <w:lang w:val="es-ES"/>
        </w:rPr>
        <w:t>como</w:t>
      </w:r>
      <w:proofErr w:type="gramEnd"/>
      <w:r w:rsidRPr="00B17817">
        <w:rPr>
          <w:rFonts w:ascii="Arial Narrow" w:hAnsi="Arial Narrow" w:cs="Arial Narrow"/>
          <w:sz w:val="23"/>
          <w:szCs w:val="22"/>
          <w:lang w:val="es-ES"/>
        </w:rPr>
        <w:t xml:space="preserve"> cuando descalzo por tus verdes orillas</w:t>
      </w:r>
    </w:p>
    <w:p w:rsidR="00804206" w:rsidRPr="00B17817" w:rsidRDefault="00804206" w:rsidP="00804206">
      <w:pPr>
        <w:autoSpaceDE w:val="0"/>
        <w:autoSpaceDN w:val="0"/>
        <w:adjustRightInd w:val="0"/>
        <w:spacing w:after="120"/>
        <w:rPr>
          <w:rFonts w:ascii="Arial Narrow" w:hAnsi="Arial Narrow" w:cs="Arial Narrow"/>
          <w:sz w:val="23"/>
          <w:szCs w:val="22"/>
          <w:lang w:val="es-ES"/>
        </w:rPr>
      </w:pP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proofErr w:type="gramStart"/>
      <w:r w:rsidRPr="00B17817">
        <w:rPr>
          <w:rFonts w:ascii="Arial Narrow" w:hAnsi="Arial Narrow" w:cs="Arial Narrow"/>
          <w:sz w:val="23"/>
          <w:szCs w:val="22"/>
          <w:lang w:val="es-ES"/>
        </w:rPr>
        <w:t>iba</w:t>
      </w:r>
      <w:proofErr w:type="gramEnd"/>
      <w:r w:rsidRPr="00B17817">
        <w:rPr>
          <w:rFonts w:ascii="Arial Narrow" w:hAnsi="Arial Narrow" w:cs="Arial Narrow"/>
          <w:sz w:val="23"/>
          <w:szCs w:val="22"/>
          <w:lang w:val="es-ES"/>
        </w:rPr>
        <w:t xml:space="preserve"> a tu mar robándole caracoles y algas!</w:t>
      </w:r>
    </w:p>
    <w:p w:rsidR="00804206" w:rsidRPr="00B17817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2"/>
          <w:lang w:val="es-ES"/>
        </w:rPr>
      </w:pP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  <w:t>Bien lo merecería, yo sé que tú lo sabes,</w:t>
      </w:r>
    </w:p>
    <w:p w:rsidR="00804206" w:rsidRPr="00B17817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2"/>
          <w:lang w:val="es-ES"/>
        </w:rPr>
      </w:pP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proofErr w:type="gramStart"/>
      <w:r w:rsidRPr="00B17817">
        <w:rPr>
          <w:rFonts w:ascii="Arial Narrow" w:hAnsi="Arial Narrow" w:cs="Arial Narrow"/>
          <w:sz w:val="23"/>
          <w:szCs w:val="22"/>
          <w:lang w:val="es-ES"/>
        </w:rPr>
        <w:t>por</w:t>
      </w:r>
      <w:proofErr w:type="gramEnd"/>
      <w:r w:rsidRPr="00B17817">
        <w:rPr>
          <w:rFonts w:ascii="Arial Narrow" w:hAnsi="Arial Narrow" w:cs="Arial Narrow"/>
          <w:sz w:val="23"/>
          <w:szCs w:val="22"/>
          <w:lang w:val="es-ES"/>
        </w:rPr>
        <w:t xml:space="preserve"> haberte llevado tantos años conmigo,</w:t>
      </w:r>
    </w:p>
    <w:p w:rsidR="00804206" w:rsidRPr="00B17817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2"/>
          <w:lang w:val="es-ES"/>
        </w:rPr>
      </w:pP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proofErr w:type="gramStart"/>
      <w:r w:rsidRPr="00B17817">
        <w:rPr>
          <w:rFonts w:ascii="Arial Narrow" w:hAnsi="Arial Narrow" w:cs="Arial Narrow"/>
          <w:sz w:val="23"/>
          <w:szCs w:val="22"/>
          <w:lang w:val="es-ES"/>
        </w:rPr>
        <w:t>por</w:t>
      </w:r>
      <w:proofErr w:type="gramEnd"/>
      <w:r w:rsidRPr="00B17817">
        <w:rPr>
          <w:rFonts w:ascii="Arial Narrow" w:hAnsi="Arial Narrow" w:cs="Arial Narrow"/>
          <w:sz w:val="23"/>
          <w:szCs w:val="22"/>
          <w:lang w:val="es-ES"/>
        </w:rPr>
        <w:t xml:space="preserve"> haberte cantado casi todos los días,</w:t>
      </w:r>
    </w:p>
    <w:p w:rsidR="00804206" w:rsidRPr="00B17817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2"/>
          <w:lang w:val="es-ES"/>
        </w:rPr>
      </w:pP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proofErr w:type="gramStart"/>
      <w:r w:rsidRPr="00B17817">
        <w:rPr>
          <w:rFonts w:ascii="Arial Narrow" w:hAnsi="Arial Narrow" w:cs="Arial Narrow"/>
          <w:sz w:val="23"/>
          <w:szCs w:val="22"/>
          <w:lang w:val="es-ES"/>
        </w:rPr>
        <w:t>llamando</w:t>
      </w:r>
      <w:proofErr w:type="gramEnd"/>
      <w:r w:rsidRPr="00B17817">
        <w:rPr>
          <w:rFonts w:ascii="Arial Narrow" w:hAnsi="Arial Narrow" w:cs="Arial Narrow"/>
          <w:sz w:val="23"/>
          <w:szCs w:val="22"/>
          <w:lang w:val="es-ES"/>
        </w:rPr>
        <w:t xml:space="preserve"> siempre Cádiz a todo lo dichoso,</w:t>
      </w:r>
    </w:p>
    <w:p w:rsidR="00804206" w:rsidRPr="00B17817" w:rsidRDefault="00804206" w:rsidP="00804206">
      <w:pPr>
        <w:autoSpaceDE w:val="0"/>
        <w:autoSpaceDN w:val="0"/>
        <w:adjustRightInd w:val="0"/>
        <w:spacing w:after="120"/>
        <w:rPr>
          <w:rFonts w:ascii="Arial Narrow" w:hAnsi="Arial Narrow" w:cs="Arial Narrow"/>
          <w:sz w:val="23"/>
          <w:szCs w:val="22"/>
          <w:lang w:val="es-ES"/>
        </w:rPr>
      </w:pP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proofErr w:type="gramStart"/>
      <w:r w:rsidRPr="00B17817">
        <w:rPr>
          <w:rFonts w:ascii="Arial Narrow" w:hAnsi="Arial Narrow" w:cs="Arial Narrow"/>
          <w:sz w:val="23"/>
          <w:szCs w:val="22"/>
          <w:lang w:val="es-ES"/>
        </w:rPr>
        <w:t>lo</w:t>
      </w:r>
      <w:proofErr w:type="gramEnd"/>
      <w:r w:rsidRPr="00B17817">
        <w:rPr>
          <w:rFonts w:ascii="Arial Narrow" w:hAnsi="Arial Narrow" w:cs="Arial Narrow"/>
          <w:sz w:val="23"/>
          <w:szCs w:val="22"/>
          <w:lang w:val="es-ES"/>
        </w:rPr>
        <w:t xml:space="preserve"> luminoso que me aconteciera.</w:t>
      </w:r>
    </w:p>
    <w:p w:rsidR="00804206" w:rsidRPr="00B17817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2"/>
          <w:lang w:val="es-ES"/>
        </w:rPr>
      </w:pP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  <w:t>Siénteme cerca, escúchame</w:t>
      </w:r>
    </w:p>
    <w:p w:rsidR="00804206" w:rsidRPr="00B17817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2"/>
          <w:lang w:val="es-ES"/>
        </w:rPr>
      </w:pP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proofErr w:type="gramStart"/>
      <w:r w:rsidRPr="00B17817">
        <w:rPr>
          <w:rFonts w:ascii="Arial Narrow" w:hAnsi="Arial Narrow" w:cs="Arial Narrow"/>
          <w:sz w:val="23"/>
          <w:szCs w:val="22"/>
          <w:lang w:val="es-ES"/>
        </w:rPr>
        <w:t>igual</w:t>
      </w:r>
      <w:proofErr w:type="gramEnd"/>
      <w:r w:rsidRPr="00B17817">
        <w:rPr>
          <w:rFonts w:ascii="Arial Narrow" w:hAnsi="Arial Narrow" w:cs="Arial Narrow"/>
          <w:sz w:val="23"/>
          <w:szCs w:val="22"/>
          <w:lang w:val="es-ES"/>
        </w:rPr>
        <w:t xml:space="preserve"> que si mi nombre, si todo yo tangible,</w:t>
      </w:r>
    </w:p>
    <w:p w:rsidR="00804206" w:rsidRPr="00B17817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2"/>
          <w:lang w:val="es-ES"/>
        </w:rPr>
      </w:pP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proofErr w:type="gramStart"/>
      <w:r w:rsidRPr="00B17817">
        <w:rPr>
          <w:rFonts w:ascii="Arial Narrow" w:hAnsi="Arial Narrow" w:cs="Arial Narrow"/>
          <w:sz w:val="23"/>
          <w:szCs w:val="22"/>
          <w:lang w:val="es-ES"/>
        </w:rPr>
        <w:t>proyectado</w:t>
      </w:r>
      <w:proofErr w:type="gramEnd"/>
      <w:r w:rsidRPr="00B17817">
        <w:rPr>
          <w:rFonts w:ascii="Arial Narrow" w:hAnsi="Arial Narrow" w:cs="Arial Narrow"/>
          <w:sz w:val="23"/>
          <w:szCs w:val="22"/>
          <w:lang w:val="es-ES"/>
        </w:rPr>
        <w:t xml:space="preserve"> en la cal hirviente de tus muros,</w:t>
      </w:r>
    </w:p>
    <w:p w:rsidR="00804206" w:rsidRPr="00CF7701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2"/>
          <w:lang w:val="es-ES"/>
        </w:rPr>
      </w:pP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proofErr w:type="gramStart"/>
      <w:r w:rsidRPr="00B17817">
        <w:rPr>
          <w:rFonts w:ascii="Arial Narrow" w:hAnsi="Arial Narrow" w:cs="Arial Narrow"/>
          <w:sz w:val="23"/>
          <w:szCs w:val="22"/>
          <w:lang w:val="es-ES"/>
        </w:rPr>
        <w:t>sobre</w:t>
      </w:r>
      <w:proofErr w:type="gramEnd"/>
      <w:r w:rsidRPr="00B17817">
        <w:rPr>
          <w:rFonts w:ascii="Arial Narrow" w:hAnsi="Arial Narrow" w:cs="Arial Narrow"/>
          <w:sz w:val="23"/>
          <w:szCs w:val="22"/>
          <w:lang w:val="es-ES"/>
        </w:rPr>
        <w:t xml:space="preserve"> </w:t>
      </w:r>
      <w:r w:rsidRPr="00CF7701">
        <w:rPr>
          <w:rFonts w:ascii="Arial Narrow" w:hAnsi="Arial Narrow" w:cs="Arial Narrow"/>
          <w:sz w:val="23"/>
          <w:szCs w:val="22"/>
          <w:lang w:val="es-ES"/>
        </w:rPr>
        <w:t>tus farallones</w:t>
      </w:r>
      <w:r w:rsidRPr="00CF7701">
        <w:rPr>
          <w:rFonts w:ascii="Arial Narrow" w:hAnsi="Arial Narrow" w:cs="Arial Narrow"/>
          <w:iCs/>
          <w:sz w:val="24"/>
          <w:szCs w:val="24"/>
          <w:vertAlign w:val="superscript"/>
          <w:lang w:val="es-ES"/>
        </w:rPr>
        <w:t xml:space="preserve">1 </w:t>
      </w:r>
      <w:r w:rsidRPr="00CF7701">
        <w:rPr>
          <w:rFonts w:ascii="Arial Narrow" w:hAnsi="Arial Narrow" w:cs="Arial Narrow"/>
          <w:sz w:val="23"/>
          <w:szCs w:val="22"/>
          <w:lang w:val="es-ES"/>
        </w:rPr>
        <w:t xml:space="preserve"> hundidos o en los huecos</w:t>
      </w:r>
    </w:p>
    <w:p w:rsidR="00804206" w:rsidRPr="00CF7701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2"/>
          <w:lang w:val="es-ES"/>
        </w:rPr>
      </w:pP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proofErr w:type="gramStart"/>
      <w:r w:rsidRPr="00CF7701">
        <w:rPr>
          <w:rFonts w:ascii="Arial Narrow" w:hAnsi="Arial Narrow" w:cs="Arial Narrow"/>
          <w:sz w:val="23"/>
          <w:szCs w:val="22"/>
          <w:lang w:val="es-ES"/>
        </w:rPr>
        <w:t>de</w:t>
      </w:r>
      <w:proofErr w:type="gramEnd"/>
      <w:r w:rsidRPr="00CF7701">
        <w:rPr>
          <w:rFonts w:ascii="Arial Narrow" w:hAnsi="Arial Narrow" w:cs="Arial Narrow"/>
          <w:sz w:val="23"/>
          <w:szCs w:val="22"/>
          <w:lang w:val="es-ES"/>
        </w:rPr>
        <w:t xml:space="preserve"> tus antiguas tumbas o en las olas te hablara.</w:t>
      </w:r>
    </w:p>
    <w:p w:rsidR="00804206" w:rsidRPr="00CF7701" w:rsidRDefault="00804206" w:rsidP="00804206">
      <w:pPr>
        <w:autoSpaceDE w:val="0"/>
        <w:autoSpaceDN w:val="0"/>
        <w:adjustRightInd w:val="0"/>
        <w:spacing w:after="120"/>
        <w:rPr>
          <w:rFonts w:ascii="Arial Narrow" w:hAnsi="Arial Narrow" w:cs="Arial Narrow"/>
          <w:sz w:val="23"/>
          <w:szCs w:val="22"/>
          <w:lang w:val="es-ES"/>
        </w:rPr>
      </w:pP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r w:rsidRPr="00CF7701">
        <w:rPr>
          <w:rFonts w:ascii="Arial Narrow" w:hAnsi="Arial Narrow" w:cs="Arial Narrow"/>
          <w:sz w:val="23"/>
          <w:szCs w:val="22"/>
          <w:lang w:val="es-ES"/>
        </w:rPr>
        <w:tab/>
        <w:t>Hoy tengo muchas cosas, muchas más que decirte.</w:t>
      </w:r>
    </w:p>
    <w:p w:rsidR="00804206" w:rsidRPr="00CF7701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2"/>
          <w:lang w:val="es-ES"/>
        </w:rPr>
      </w:pP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r w:rsidRPr="00CF7701">
        <w:rPr>
          <w:rFonts w:ascii="Arial Narrow" w:hAnsi="Arial Narrow" w:cs="Arial Narrow"/>
          <w:sz w:val="23"/>
          <w:szCs w:val="22"/>
          <w:lang w:val="es-ES"/>
        </w:rPr>
        <w:tab/>
        <w:t>Yo sé que lo lejano,</w:t>
      </w:r>
    </w:p>
    <w:p w:rsidR="00804206" w:rsidRPr="00CF7701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2"/>
          <w:lang w:val="es-ES"/>
        </w:rPr>
      </w:pP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proofErr w:type="gramStart"/>
      <w:r w:rsidRPr="00CF7701">
        <w:rPr>
          <w:rFonts w:ascii="Arial Narrow" w:hAnsi="Arial Narrow" w:cs="Arial Narrow"/>
          <w:sz w:val="23"/>
          <w:szCs w:val="22"/>
          <w:lang w:val="es-ES"/>
        </w:rPr>
        <w:t>sí</w:t>
      </w:r>
      <w:proofErr w:type="gramEnd"/>
      <w:r w:rsidRPr="00CF7701">
        <w:rPr>
          <w:rFonts w:ascii="Arial Narrow" w:hAnsi="Arial Narrow" w:cs="Arial Narrow"/>
          <w:sz w:val="23"/>
          <w:szCs w:val="22"/>
          <w:lang w:val="es-ES"/>
        </w:rPr>
        <w:t>, que lo más lejano, aunque se llame</w:t>
      </w:r>
    </w:p>
    <w:p w:rsidR="00804206" w:rsidRPr="00CF7701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2"/>
          <w:lang w:val="es-ES"/>
        </w:rPr>
      </w:pP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r w:rsidRPr="00CF7701">
        <w:rPr>
          <w:rFonts w:ascii="Arial Narrow" w:hAnsi="Arial Narrow" w:cs="Arial Narrow"/>
          <w:sz w:val="23"/>
          <w:szCs w:val="22"/>
          <w:lang w:val="es-ES"/>
        </w:rPr>
        <w:tab/>
        <w:t>Mar de Solís o Río de la Plata</w:t>
      </w:r>
      <w:r w:rsidRPr="00CF7701">
        <w:rPr>
          <w:rFonts w:ascii="Arial Narrow" w:hAnsi="Arial Narrow" w:cs="Arial Narrow"/>
          <w:iCs/>
          <w:sz w:val="24"/>
          <w:szCs w:val="24"/>
          <w:vertAlign w:val="superscript"/>
          <w:lang w:val="es-ES"/>
        </w:rPr>
        <w:t>2</w:t>
      </w:r>
      <w:r w:rsidRPr="00CF7701">
        <w:rPr>
          <w:rFonts w:ascii="Arial Narrow" w:hAnsi="Arial Narrow" w:cs="Arial Narrow"/>
          <w:sz w:val="23"/>
          <w:szCs w:val="22"/>
          <w:lang w:val="es-ES"/>
        </w:rPr>
        <w:t>,</w:t>
      </w:r>
    </w:p>
    <w:p w:rsidR="00804206" w:rsidRPr="00B17817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2"/>
          <w:lang w:val="es-ES"/>
        </w:rPr>
      </w:pP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r w:rsidRPr="00CF7701">
        <w:rPr>
          <w:rFonts w:ascii="Arial Narrow" w:hAnsi="Arial Narrow" w:cs="Arial Narrow"/>
          <w:sz w:val="23"/>
          <w:szCs w:val="22"/>
          <w:lang w:val="es-ES"/>
        </w:rPr>
        <w:tab/>
      </w:r>
      <w:proofErr w:type="gramStart"/>
      <w:r w:rsidRPr="00CF7701">
        <w:rPr>
          <w:rFonts w:ascii="Arial Narrow" w:hAnsi="Arial Narrow" w:cs="Arial Narrow"/>
          <w:sz w:val="23"/>
          <w:szCs w:val="22"/>
          <w:lang w:val="es-ES"/>
        </w:rPr>
        <w:t>no</w:t>
      </w:r>
      <w:proofErr w:type="gramEnd"/>
      <w:r w:rsidRPr="00CF7701">
        <w:rPr>
          <w:rFonts w:ascii="Arial Narrow" w:hAnsi="Arial Narrow" w:cs="Arial Narrow"/>
          <w:sz w:val="23"/>
          <w:szCs w:val="22"/>
          <w:lang w:val="es-ES"/>
        </w:rPr>
        <w:t xml:space="preserve"> hace que los oídos</w:t>
      </w:r>
    </w:p>
    <w:p w:rsidR="00804206" w:rsidRPr="00B17817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2"/>
          <w:lang w:val="es-ES"/>
        </w:rPr>
      </w:pP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proofErr w:type="gramStart"/>
      <w:r w:rsidRPr="00B17817">
        <w:rPr>
          <w:rFonts w:ascii="Arial Narrow" w:hAnsi="Arial Narrow" w:cs="Arial Narrow"/>
          <w:sz w:val="23"/>
          <w:szCs w:val="22"/>
          <w:lang w:val="es-ES"/>
        </w:rPr>
        <w:t>de</w:t>
      </w:r>
      <w:proofErr w:type="gramEnd"/>
      <w:r w:rsidRPr="00B17817">
        <w:rPr>
          <w:rFonts w:ascii="Arial Narrow" w:hAnsi="Arial Narrow" w:cs="Arial Narrow"/>
          <w:sz w:val="23"/>
          <w:szCs w:val="22"/>
          <w:lang w:val="es-ES"/>
        </w:rPr>
        <w:t xml:space="preserve"> tu siempre dispuesto corazón no me oigan.</w:t>
      </w:r>
    </w:p>
    <w:p w:rsidR="00804206" w:rsidRPr="00B17817" w:rsidRDefault="00804206" w:rsidP="00804206">
      <w:pPr>
        <w:autoSpaceDE w:val="0"/>
        <w:autoSpaceDN w:val="0"/>
        <w:adjustRightInd w:val="0"/>
        <w:spacing w:after="120"/>
        <w:rPr>
          <w:rFonts w:ascii="Arial Narrow" w:hAnsi="Arial Narrow" w:cs="Arial Narrow"/>
          <w:sz w:val="23"/>
          <w:szCs w:val="22"/>
          <w:lang w:val="es-ES"/>
        </w:rPr>
      </w:pP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  <w:t>Por encima del mar voy de nuevo a cantarte.</w:t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  <w:r w:rsidRPr="00B17817">
        <w:rPr>
          <w:rFonts w:ascii="Arial Narrow" w:hAnsi="Arial Narrow" w:cs="Arial Narrow"/>
          <w:sz w:val="23"/>
          <w:szCs w:val="22"/>
          <w:lang w:val="es-ES"/>
        </w:rPr>
        <w:tab/>
      </w:r>
    </w:p>
    <w:p w:rsidR="00804206" w:rsidRPr="00B17817" w:rsidRDefault="00804206" w:rsidP="00804206">
      <w:pPr>
        <w:autoSpaceDE w:val="0"/>
        <w:autoSpaceDN w:val="0"/>
        <w:adjustRightInd w:val="0"/>
        <w:jc w:val="right"/>
        <w:rPr>
          <w:rFonts w:ascii="Arial Narrow" w:hAnsi="Arial Narrow" w:cs="ArialNarrow,Bold"/>
          <w:i/>
          <w:iCs/>
          <w:sz w:val="23"/>
          <w:szCs w:val="22"/>
          <w:lang w:val="es-ES"/>
        </w:rPr>
      </w:pPr>
      <w:r w:rsidRPr="00B17817">
        <w:rPr>
          <w:rFonts w:ascii="Arial Narrow" w:hAnsi="Arial Narrow" w:cs="Arial Narrow"/>
          <w:sz w:val="23"/>
          <w:szCs w:val="22"/>
          <w:lang w:val="es-ES"/>
        </w:rPr>
        <w:t>Rafael Alberti</w:t>
      </w:r>
      <w:r>
        <w:rPr>
          <w:rFonts w:ascii="Arial Narrow" w:hAnsi="Arial Narrow" w:cs="Arial Narrow"/>
          <w:sz w:val="23"/>
          <w:szCs w:val="22"/>
          <w:lang w:val="es-ES"/>
        </w:rPr>
        <w:t>:</w:t>
      </w:r>
      <w:r w:rsidRPr="00B17817">
        <w:rPr>
          <w:rFonts w:ascii="Arial Narrow" w:hAnsi="Arial Narrow" w:cs="Arial Narrow"/>
          <w:sz w:val="23"/>
          <w:szCs w:val="22"/>
          <w:lang w:val="es-ES"/>
        </w:rPr>
        <w:t xml:space="preserve"> </w:t>
      </w:r>
      <w:r w:rsidRPr="00B17817">
        <w:rPr>
          <w:rFonts w:ascii="Arial Narrow" w:hAnsi="Arial Narrow" w:cs="Arial Narrow"/>
          <w:i/>
          <w:iCs/>
          <w:sz w:val="23"/>
          <w:szCs w:val="22"/>
          <w:lang w:val="es-ES"/>
        </w:rPr>
        <w:t>Ora marítima</w:t>
      </w:r>
      <w:r w:rsidRPr="00B17817">
        <w:rPr>
          <w:rFonts w:ascii="Arial Narrow" w:hAnsi="Arial Narrow" w:cs="ArialNarrow,Bold"/>
          <w:i/>
          <w:iCs/>
          <w:sz w:val="23"/>
          <w:szCs w:val="22"/>
          <w:lang w:val="es-ES"/>
        </w:rPr>
        <w:t>.</w:t>
      </w:r>
    </w:p>
    <w:p w:rsidR="00804206" w:rsidRPr="0055482D" w:rsidRDefault="00804206" w:rsidP="00804206">
      <w:pPr>
        <w:autoSpaceDE w:val="0"/>
        <w:autoSpaceDN w:val="0"/>
        <w:adjustRightInd w:val="0"/>
        <w:rPr>
          <w:rFonts w:ascii="Arial Narrow" w:hAnsi="Arial Narrow" w:cs="ArialNarrow,Bold"/>
          <w:bCs/>
          <w:sz w:val="8"/>
          <w:szCs w:val="8"/>
          <w:lang w:val="es-ES"/>
        </w:rPr>
      </w:pPr>
    </w:p>
    <w:p w:rsidR="00804206" w:rsidRPr="00E767AE" w:rsidRDefault="00804206" w:rsidP="00804206">
      <w:pPr>
        <w:autoSpaceDE w:val="0"/>
        <w:autoSpaceDN w:val="0"/>
        <w:adjustRightInd w:val="0"/>
        <w:rPr>
          <w:rFonts w:ascii="Arial Narrow" w:hAnsi="Arial Narrow" w:cs="ArialNarrow,Bold"/>
          <w:b/>
          <w:bCs/>
          <w:sz w:val="22"/>
          <w:szCs w:val="22"/>
          <w:lang w:val="es-ES"/>
        </w:rPr>
      </w:pPr>
      <w:r w:rsidRPr="00E767AE">
        <w:rPr>
          <w:rFonts w:ascii="Arial Narrow" w:hAnsi="Arial Narrow" w:cs="ArialNarrow,Bold"/>
          <w:b/>
          <w:bCs/>
          <w:sz w:val="22"/>
          <w:szCs w:val="22"/>
          <w:lang w:val="es-ES"/>
        </w:rPr>
        <w:t>Cuestiones</w:t>
      </w:r>
    </w:p>
    <w:p w:rsidR="00804206" w:rsidRPr="00CB4D43" w:rsidRDefault="00804206" w:rsidP="00804206">
      <w:pPr>
        <w:autoSpaceDE w:val="0"/>
        <w:autoSpaceDN w:val="0"/>
        <w:adjustRightInd w:val="0"/>
        <w:rPr>
          <w:rFonts w:ascii="Arial Narrow" w:hAnsi="Arial Narrow" w:cs="ArialNarrow,Bold"/>
          <w:b/>
          <w:bCs/>
          <w:sz w:val="8"/>
          <w:szCs w:val="8"/>
          <w:lang w:val="es-ES"/>
        </w:rPr>
      </w:pPr>
    </w:p>
    <w:p w:rsidR="00804206" w:rsidRPr="00E767AE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/>
        </w:rPr>
      </w:pPr>
      <w:r w:rsidRPr="00E767AE">
        <w:rPr>
          <w:rFonts w:ascii="Arial Narrow" w:hAnsi="Arial Narrow" w:cs="ArialNarrow"/>
          <w:sz w:val="22"/>
          <w:szCs w:val="22"/>
          <w:lang w:val="es-ES"/>
        </w:rPr>
        <w:t>1</w:t>
      </w:r>
      <w:r w:rsidRPr="00E767AE">
        <w:rPr>
          <w:rFonts w:ascii="Arial Narrow" w:hAnsi="Arial Narrow" w:cs="Arial Narrow"/>
          <w:sz w:val="22"/>
          <w:szCs w:val="22"/>
          <w:lang w:val="es-ES"/>
        </w:rPr>
        <w:t>. Señale y explique la organización de las ideas contenidas en el texto. (Puntuación máxima: 1.5 puntos).</w:t>
      </w:r>
    </w:p>
    <w:p w:rsidR="00804206" w:rsidRPr="00E767AE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/>
        </w:rPr>
      </w:pPr>
      <w:r w:rsidRPr="00E767AE">
        <w:rPr>
          <w:rFonts w:ascii="Arial Narrow" w:hAnsi="Arial Narrow" w:cs="Arial Narrow"/>
          <w:sz w:val="22"/>
          <w:szCs w:val="22"/>
          <w:lang w:val="es-ES"/>
        </w:rPr>
        <w:t xml:space="preserve">2. </w:t>
      </w:r>
      <w:r w:rsidRPr="00E767AE">
        <w:rPr>
          <w:rFonts w:ascii="Arial Narrow" w:hAnsi="Arial Narrow" w:cs="Arial Narrow"/>
          <w:sz w:val="22"/>
          <w:szCs w:val="22"/>
          <w:lang w:val="es-ES"/>
        </w:rPr>
        <w:tab/>
      </w:r>
      <w:smartTag w:uri="urn:schemas-microsoft-com:office:smarttags" w:element="metricconverter">
        <w:smartTagPr>
          <w:attr w:name="ProductID" w:val="2 a"/>
        </w:smartTagPr>
        <w:r w:rsidRPr="00E767AE">
          <w:rPr>
            <w:rFonts w:ascii="Arial Narrow" w:hAnsi="Arial Narrow" w:cs="Arial Narrow"/>
            <w:sz w:val="22"/>
            <w:szCs w:val="22"/>
            <w:lang w:val="es-ES"/>
          </w:rPr>
          <w:t>2 a</w:t>
        </w:r>
      </w:smartTag>
      <w:r w:rsidRPr="00E767AE">
        <w:rPr>
          <w:rFonts w:ascii="Arial Narrow" w:hAnsi="Arial Narrow" w:cs="Arial Narrow"/>
          <w:sz w:val="22"/>
          <w:szCs w:val="22"/>
          <w:lang w:val="es-ES"/>
        </w:rPr>
        <w:t>) Indique el tema del texto. (Puntuación máxima: 0.5 puntos).</w:t>
      </w:r>
    </w:p>
    <w:p w:rsidR="00804206" w:rsidRPr="00E767AE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/>
        </w:rPr>
      </w:pPr>
      <w:r w:rsidRPr="00E767AE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Pr="00E767AE">
        <w:rPr>
          <w:rFonts w:ascii="Arial Narrow" w:hAnsi="Arial Narrow" w:cs="Arial Narrow"/>
          <w:sz w:val="22"/>
          <w:szCs w:val="22"/>
          <w:lang w:val="es-ES"/>
        </w:rPr>
        <w:tab/>
        <w:t>2 b) Resuma el texto. (Puntuación máxima: 1 punto).</w:t>
      </w:r>
    </w:p>
    <w:p w:rsidR="00804206" w:rsidRPr="00E767AE" w:rsidRDefault="00804206" w:rsidP="0080420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/>
        </w:rPr>
      </w:pPr>
      <w:r w:rsidRPr="00E767AE">
        <w:rPr>
          <w:rFonts w:ascii="Arial Narrow" w:hAnsi="Arial Narrow" w:cs="Arial Narrow"/>
          <w:sz w:val="22"/>
          <w:szCs w:val="22"/>
          <w:lang w:val="es-ES"/>
        </w:rPr>
        <w:t>3. Realice un comentario crítico del contenido del texto. (Puntuación máxima: 3 puntos).</w:t>
      </w:r>
    </w:p>
    <w:p w:rsidR="00804206" w:rsidRPr="00E767AE" w:rsidRDefault="00804206" w:rsidP="00804206">
      <w:pPr>
        <w:autoSpaceDE w:val="0"/>
        <w:autoSpaceDN w:val="0"/>
        <w:adjustRightInd w:val="0"/>
        <w:ind w:left="709" w:hanging="709"/>
        <w:rPr>
          <w:rFonts w:ascii="Arial Narrow" w:hAnsi="Arial Narrow" w:cs="Arial Narrow"/>
          <w:sz w:val="22"/>
          <w:szCs w:val="22"/>
          <w:lang w:val="es-ES"/>
        </w:rPr>
      </w:pPr>
      <w:r w:rsidRPr="00E767AE">
        <w:rPr>
          <w:rFonts w:ascii="Arial Narrow" w:hAnsi="Arial Narrow" w:cs="Arial Narrow"/>
          <w:sz w:val="22"/>
          <w:szCs w:val="22"/>
          <w:lang w:val="es-ES"/>
        </w:rPr>
        <w:t xml:space="preserve">4. Indique las relaciones sintácticas que se establecen entre las oraciones del siguiente fragmento: </w:t>
      </w:r>
    </w:p>
    <w:p w:rsidR="00804206" w:rsidRPr="00E767AE" w:rsidRDefault="00804206" w:rsidP="00804206">
      <w:pPr>
        <w:autoSpaceDE w:val="0"/>
        <w:autoSpaceDN w:val="0"/>
        <w:adjustRightInd w:val="0"/>
        <w:ind w:left="709" w:hanging="709"/>
        <w:rPr>
          <w:rFonts w:ascii="Arial Narrow" w:hAnsi="Arial Narrow" w:cs="Arial Narrow"/>
          <w:sz w:val="22"/>
          <w:szCs w:val="22"/>
          <w:lang w:val="es-ES"/>
        </w:rPr>
      </w:pPr>
      <w:r w:rsidRPr="00E767AE">
        <w:rPr>
          <w:rFonts w:ascii="Arial Narrow" w:hAnsi="Arial Narrow" w:cs="Arial Narrow"/>
          <w:sz w:val="22"/>
          <w:szCs w:val="22"/>
          <w:lang w:val="es-ES"/>
        </w:rPr>
        <w:tab/>
      </w:r>
      <w:proofErr w:type="gramStart"/>
      <w:r w:rsidRPr="00E767AE">
        <w:rPr>
          <w:rFonts w:ascii="Arial Narrow" w:hAnsi="Arial Narrow" w:cs="Arial Narrow"/>
          <w:i/>
          <w:iCs/>
          <w:sz w:val="22"/>
          <w:szCs w:val="22"/>
          <w:lang w:val="es-ES"/>
        </w:rPr>
        <w:t>yo</w:t>
      </w:r>
      <w:proofErr w:type="gramEnd"/>
      <w:r w:rsidRPr="00E767AE">
        <w:rPr>
          <w:rFonts w:ascii="Arial Narrow" w:hAnsi="Arial Narrow" w:cs="Arial Narrow"/>
          <w:i/>
          <w:iCs/>
          <w:sz w:val="22"/>
          <w:szCs w:val="22"/>
          <w:lang w:val="es-ES"/>
        </w:rPr>
        <w:t xml:space="preserve"> sé que tú lo sabes, / por haberte llevado tantos años conmigo, / por habe</w:t>
      </w:r>
      <w:r w:rsidR="00C87B0B">
        <w:rPr>
          <w:rFonts w:ascii="Arial Narrow" w:hAnsi="Arial Narrow" w:cs="Arial Narrow"/>
          <w:i/>
          <w:iCs/>
          <w:sz w:val="22"/>
          <w:szCs w:val="22"/>
          <w:lang w:val="es-ES"/>
        </w:rPr>
        <w:t>rte cantado casi todos los días</w:t>
      </w:r>
      <w:r w:rsidRPr="00E767AE">
        <w:rPr>
          <w:rFonts w:ascii="Arial Narrow" w:hAnsi="Arial Narrow" w:cs="Arial Narrow"/>
          <w:i/>
          <w:iCs/>
          <w:sz w:val="22"/>
          <w:szCs w:val="22"/>
          <w:lang w:val="es-ES"/>
        </w:rPr>
        <w:t xml:space="preserve">. </w:t>
      </w:r>
      <w:r w:rsidRPr="00E767AE">
        <w:rPr>
          <w:rFonts w:ascii="Arial Narrow" w:hAnsi="Arial Narrow" w:cs="Arial Narrow"/>
          <w:sz w:val="22"/>
          <w:szCs w:val="22"/>
          <w:lang w:val="es-ES"/>
        </w:rPr>
        <w:t>(Puntuación máxima: 2 puntos).</w:t>
      </w:r>
    </w:p>
    <w:p w:rsidR="00804206" w:rsidRPr="00E767AE" w:rsidRDefault="00804206" w:rsidP="00804206">
      <w:pPr>
        <w:autoSpaceDE w:val="0"/>
        <w:autoSpaceDN w:val="0"/>
        <w:adjustRightInd w:val="0"/>
        <w:ind w:left="709" w:hanging="709"/>
        <w:rPr>
          <w:rFonts w:ascii="Arial Narrow" w:hAnsi="Arial Narrow" w:cs="Arial Narrow"/>
          <w:sz w:val="22"/>
          <w:szCs w:val="22"/>
          <w:lang w:val="es-ES"/>
        </w:rPr>
      </w:pPr>
      <w:r w:rsidRPr="00E767AE">
        <w:rPr>
          <w:rFonts w:ascii="Arial Narrow" w:hAnsi="Arial Narrow" w:cs="Arial Narrow"/>
          <w:sz w:val="22"/>
          <w:szCs w:val="22"/>
          <w:lang w:val="es-ES"/>
        </w:rPr>
        <w:t xml:space="preserve">5. </w:t>
      </w:r>
      <w:r w:rsidRPr="00E767AE">
        <w:rPr>
          <w:rFonts w:ascii="Arial Narrow" w:hAnsi="Arial Narrow"/>
          <w:sz w:val="22"/>
          <w:szCs w:val="22"/>
        </w:rPr>
        <w:t>Exponga las principales características de género de la poesía lírica. (Puntuación máxima: 2 puntos).</w:t>
      </w:r>
    </w:p>
    <w:p w:rsidR="00804206" w:rsidRDefault="00804206" w:rsidP="00804206">
      <w:pPr>
        <w:autoSpaceDE w:val="0"/>
        <w:autoSpaceDN w:val="0"/>
        <w:adjustRightInd w:val="0"/>
        <w:ind w:left="709" w:hanging="709"/>
        <w:rPr>
          <w:rFonts w:ascii="Arial Narrow" w:hAnsi="Arial Narrow" w:cs="ArialNarrow,Bold"/>
          <w:b/>
          <w:bCs/>
          <w:sz w:val="24"/>
          <w:szCs w:val="24"/>
        </w:rPr>
      </w:pPr>
      <w:r>
        <w:rPr>
          <w:rFonts w:ascii="Arial Narrow" w:hAnsi="Arial Narrow" w:cs="ArialNarrow,Bold"/>
          <w:b/>
          <w:bCs/>
          <w:sz w:val="24"/>
          <w:szCs w:val="24"/>
        </w:rPr>
        <w:t>_______________</w:t>
      </w:r>
    </w:p>
    <w:p w:rsidR="00804206" w:rsidRDefault="00804206" w:rsidP="00804206">
      <w:pPr>
        <w:pStyle w:val="Textonotapie"/>
        <w:rPr>
          <w:rFonts w:ascii="Arial Narrow" w:hAnsi="Arial Narrow" w:cs="Arial Narrow"/>
          <w:lang w:val="es-ES"/>
        </w:rPr>
      </w:pPr>
      <w:r w:rsidRPr="00CF7701">
        <w:rPr>
          <w:rFonts w:ascii="Arial Narrow" w:hAnsi="Arial Narrow" w:cs="Arial Narrow"/>
          <w:iCs/>
          <w:sz w:val="24"/>
          <w:szCs w:val="24"/>
          <w:vertAlign w:val="superscript"/>
          <w:lang w:val="es-ES"/>
        </w:rPr>
        <w:t>1</w:t>
      </w:r>
      <w:r>
        <w:rPr>
          <w:rFonts w:ascii="Arial Narrow" w:hAnsi="Arial Narrow" w:cs="Arial Narrow"/>
          <w:iCs/>
          <w:sz w:val="24"/>
          <w:szCs w:val="24"/>
          <w:vertAlign w:val="superscript"/>
          <w:lang w:val="es-ES"/>
        </w:rPr>
        <w:t xml:space="preserve"> </w:t>
      </w:r>
      <w:r w:rsidRPr="005C63F6">
        <w:rPr>
          <w:rFonts w:ascii="Arial Narrow" w:hAnsi="Arial Narrow" w:cs="Arial Narrow"/>
          <w:i/>
          <w:iCs/>
          <w:lang w:val="es-ES"/>
        </w:rPr>
        <w:t>Farallones</w:t>
      </w:r>
      <w:r w:rsidRPr="003C5216">
        <w:rPr>
          <w:rFonts w:ascii="Arial Narrow" w:hAnsi="Arial Narrow" w:cs="Arial Narrow"/>
          <w:lang w:val="es-ES"/>
        </w:rPr>
        <w:t>: rocas altas o peñascos abruptos que sobresalen en el mar.</w:t>
      </w:r>
    </w:p>
    <w:p w:rsidR="00804206" w:rsidRDefault="00804206" w:rsidP="00804206">
      <w:pPr>
        <w:pStyle w:val="Textonotapie"/>
        <w:tabs>
          <w:tab w:val="center" w:pos="4819"/>
        </w:tabs>
        <w:rPr>
          <w:rFonts w:ascii="Arial Narrow" w:hAnsi="Arial Narrow" w:cs="Arial Narrow"/>
          <w:sz w:val="23"/>
          <w:szCs w:val="24"/>
          <w:lang w:val="es-ES"/>
        </w:rPr>
      </w:pPr>
      <w:r>
        <w:rPr>
          <w:rFonts w:ascii="Arial Narrow" w:hAnsi="Arial Narrow" w:cs="Arial Narrow"/>
          <w:iCs/>
          <w:sz w:val="24"/>
          <w:szCs w:val="24"/>
          <w:vertAlign w:val="superscript"/>
          <w:lang w:val="es-ES"/>
        </w:rPr>
        <w:t xml:space="preserve">2 </w:t>
      </w:r>
      <w:r w:rsidRPr="003C5216">
        <w:rPr>
          <w:rFonts w:ascii="Arial Narrow" w:hAnsi="Arial Narrow" w:cs="Arial Narrow"/>
          <w:lang w:val="es-ES"/>
        </w:rPr>
        <w:t>Estuario de los ríos Paraná y Uruguay, en el Atlántico.</w:t>
      </w:r>
    </w:p>
    <w:p w:rsidR="00804206" w:rsidRPr="008036C6" w:rsidRDefault="00804206" w:rsidP="00804206">
      <w:pPr>
        <w:spacing w:line="260" w:lineRule="exact"/>
        <w:ind w:left="709" w:hanging="709"/>
        <w:rPr>
          <w:rFonts w:ascii="Arial Narrow" w:hAnsi="Arial Narrow" w:cs="ArialNarrow,Italic"/>
          <w:iCs/>
          <w:color w:val="FF0000"/>
          <w:sz w:val="24"/>
          <w:szCs w:val="24"/>
          <w:lang w:val="es-ES"/>
        </w:rPr>
      </w:pPr>
    </w:p>
    <w:p w:rsidR="00804206" w:rsidRPr="008036C6" w:rsidRDefault="00804206" w:rsidP="00784D95">
      <w:pPr>
        <w:spacing w:line="260" w:lineRule="exact"/>
        <w:ind w:left="709" w:hanging="709"/>
        <w:rPr>
          <w:rFonts w:ascii="Arial Narrow" w:hAnsi="Arial Narrow" w:cs="ArialNarrow,Italic"/>
          <w:iCs/>
          <w:color w:val="FF0000"/>
          <w:sz w:val="24"/>
          <w:szCs w:val="24"/>
          <w:lang w:val="es-ES"/>
        </w:rPr>
      </w:pPr>
    </w:p>
    <w:sectPr w:rsidR="00804206" w:rsidRPr="008036C6" w:rsidSect="009B6E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94" w:right="1134" w:bottom="1134" w:left="1134" w:header="720" w:footer="4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E0" w:rsidRDefault="00DE37E0">
      <w:r>
        <w:separator/>
      </w:r>
    </w:p>
  </w:endnote>
  <w:endnote w:type="continuationSeparator" w:id="0">
    <w:p w:rsidR="00DE37E0" w:rsidRDefault="00DE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06" w:rsidRDefault="0080420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06" w:rsidRDefault="0080420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06" w:rsidRDefault="00804206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F3" w:rsidRDefault="00AE4AF3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F3" w:rsidRDefault="00AE4AF3">
    <w:pPr>
      <w:pStyle w:val="Piedep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F3" w:rsidRDefault="00AE4A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E0" w:rsidRDefault="00DE37E0">
      <w:r>
        <w:separator/>
      </w:r>
    </w:p>
  </w:footnote>
  <w:footnote w:type="continuationSeparator" w:id="0">
    <w:p w:rsidR="00DE37E0" w:rsidRDefault="00DE3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06" w:rsidRDefault="0080420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06" w:rsidRDefault="00804206">
    <w:pPr>
      <w:tabs>
        <w:tab w:val="center" w:pos="4512"/>
      </w:tabs>
      <w:jc w:val="both"/>
      <w:rPr>
        <w:b/>
        <w:bCs/>
      </w:rPr>
    </w:pPr>
    <w:r>
      <w:rPr>
        <w:b/>
        <w:bCs/>
      </w:rPr>
      <w:tab/>
    </w:r>
  </w:p>
  <w:tbl>
    <w:tblPr>
      <w:tblW w:w="9923" w:type="dxa"/>
      <w:tblInd w:w="-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CellMar>
        <w:left w:w="198" w:type="dxa"/>
        <w:right w:w="198" w:type="dxa"/>
      </w:tblCellMar>
      <w:tblLook w:val="0000"/>
    </w:tblPr>
    <w:tblGrid>
      <w:gridCol w:w="1308"/>
      <w:gridCol w:w="5953"/>
      <w:gridCol w:w="2662"/>
    </w:tblGrid>
    <w:tr w:rsidR="00804206">
      <w:trPr>
        <w:trHeight w:hRule="exact" w:val="1336"/>
      </w:trPr>
      <w:tc>
        <w:tcPr>
          <w:tcW w:w="1308" w:type="dxa"/>
          <w:tcBorders>
            <w:top w:val="single" w:sz="4" w:space="0" w:color="000000"/>
            <w:bottom w:val="single" w:sz="4" w:space="0" w:color="000000"/>
          </w:tcBorders>
          <w:shd w:val="clear" w:color="C0C0C0" w:fill="auto"/>
        </w:tcPr>
        <w:p w:rsidR="00804206" w:rsidRDefault="00804206">
          <w:pPr>
            <w:spacing w:line="56" w:lineRule="exact"/>
            <w:rPr>
              <w:b/>
              <w:bCs/>
            </w:rPr>
          </w:pPr>
        </w:p>
        <w:p w:rsidR="00804206" w:rsidRDefault="00804206" w:rsidP="007F36C0">
          <w:pPr>
            <w:tabs>
              <w:tab w:val="center" w:pos="489"/>
            </w:tabs>
            <w:spacing w:after="58"/>
            <w:ind w:left="-118"/>
            <w:rPr>
              <w:b/>
              <w:bCs/>
            </w:rPr>
          </w:pPr>
          <w:r>
            <w:rPr>
              <w:b/>
              <w:bCs/>
              <w:noProof/>
              <w:lang w:val="es-ES"/>
            </w:rPr>
            <w:drawing>
              <wp:inline distT="0" distB="0" distL="0" distR="0">
                <wp:extent cx="790575" cy="742950"/>
                <wp:effectExtent l="19050" t="0" r="9525" b="0"/>
                <wp:docPr id="1" name="Imagen 1" descr="Logo UA_nuev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UA_nuev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4" w:space="0" w:color="000000"/>
            <w:bottom w:val="single" w:sz="4" w:space="0" w:color="000000"/>
          </w:tcBorders>
          <w:shd w:val="clear" w:color="C0C0C0" w:fill="auto"/>
          <w:vAlign w:val="center"/>
        </w:tcPr>
        <w:p w:rsidR="00804206" w:rsidRDefault="00804206" w:rsidP="00950F0E">
          <w:pPr>
            <w:pStyle w:val="Ttulo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before="40"/>
          </w:pPr>
          <w:r>
            <w:t>UNIVERSIDADES DE ANDALUCÍA</w:t>
          </w:r>
        </w:p>
        <w:p w:rsidR="00804206" w:rsidRDefault="00804206" w:rsidP="00950F0E">
          <w:pPr>
            <w:tabs>
              <w:tab w:val="left" w:pos="5274"/>
            </w:tabs>
            <w:spacing w:after="58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PRUEBA DE ACCESO A </w:t>
          </w:r>
          <w:smartTag w:uri="urn:schemas-microsoft-com:office:smarttags" w:element="PersonName">
            <w:smartTagPr>
              <w:attr w:name="ProductID" w:val="LA UNIVERSIDAD"/>
            </w:smartTagPr>
            <w:r>
              <w:rPr>
                <w:b/>
                <w:bCs/>
                <w:sz w:val="24"/>
                <w:szCs w:val="24"/>
              </w:rPr>
              <w:t>LA UNIVERSIDAD</w:t>
            </w:r>
          </w:smartTag>
        </w:p>
        <w:p w:rsidR="00804206" w:rsidRPr="00C608A6" w:rsidRDefault="00804206" w:rsidP="00950F0E">
          <w:pPr>
            <w:tabs>
              <w:tab w:val="left" w:pos="5274"/>
            </w:tabs>
            <w:spacing w:after="58"/>
            <w:jc w:val="center"/>
            <w:rPr>
              <w:b/>
              <w:bCs/>
            </w:rPr>
          </w:pPr>
          <w:r w:rsidRPr="00C608A6">
            <w:rPr>
              <w:b/>
              <w:bCs/>
            </w:rPr>
            <w:t>CURSO 2011-2012</w:t>
          </w:r>
        </w:p>
      </w:tc>
      <w:tc>
        <w:tcPr>
          <w:tcW w:w="2662" w:type="dxa"/>
          <w:tcBorders>
            <w:top w:val="single" w:sz="4" w:space="0" w:color="000000"/>
            <w:bottom w:val="single" w:sz="4" w:space="0" w:color="000000"/>
          </w:tcBorders>
          <w:shd w:val="clear" w:color="C0C0C0" w:fill="auto"/>
          <w:vAlign w:val="center"/>
        </w:tcPr>
        <w:p w:rsidR="00804206" w:rsidRDefault="00804206" w:rsidP="00B54251">
          <w:pPr>
            <w:spacing w:line="56" w:lineRule="exact"/>
            <w:jc w:val="center"/>
            <w:rPr>
              <w:b/>
              <w:bCs/>
            </w:rPr>
          </w:pPr>
        </w:p>
        <w:p w:rsidR="00804206" w:rsidRPr="00B54251" w:rsidRDefault="00804206" w:rsidP="00B54251">
          <w:pPr>
            <w:spacing w:after="58"/>
            <w:jc w:val="center"/>
            <w:rPr>
              <w:b/>
              <w:bCs/>
              <w:sz w:val="22"/>
              <w:szCs w:val="22"/>
              <w:lang w:val="es-ES"/>
            </w:rPr>
          </w:pPr>
          <w:r w:rsidRPr="00B54251">
            <w:rPr>
              <w:b/>
              <w:bCs/>
              <w:sz w:val="22"/>
              <w:szCs w:val="22"/>
              <w:lang w:val="es-ES"/>
            </w:rPr>
            <w:t>Comentario de texto y</w:t>
          </w:r>
        </w:p>
        <w:p w:rsidR="00804206" w:rsidRPr="00B54251" w:rsidRDefault="00804206" w:rsidP="00B54251">
          <w:pPr>
            <w:spacing w:after="58"/>
            <w:jc w:val="center"/>
            <w:rPr>
              <w:b/>
              <w:bCs/>
              <w:sz w:val="22"/>
              <w:szCs w:val="22"/>
              <w:lang w:val="es-ES"/>
            </w:rPr>
          </w:pPr>
          <w:r w:rsidRPr="00B54251">
            <w:rPr>
              <w:b/>
              <w:bCs/>
              <w:sz w:val="22"/>
              <w:szCs w:val="22"/>
              <w:lang w:val="es-ES"/>
            </w:rPr>
            <w:t>Lengua castellana y</w:t>
          </w:r>
        </w:p>
        <w:p w:rsidR="00804206" w:rsidRDefault="00804206" w:rsidP="00B54251">
          <w:pPr>
            <w:spacing w:after="58"/>
            <w:jc w:val="center"/>
            <w:rPr>
              <w:b/>
              <w:bCs/>
            </w:rPr>
          </w:pPr>
          <w:r w:rsidRPr="00B54251">
            <w:rPr>
              <w:b/>
              <w:bCs/>
              <w:sz w:val="22"/>
              <w:szCs w:val="22"/>
              <w:lang w:val="es-ES"/>
            </w:rPr>
            <w:t>Literatura</w:t>
          </w:r>
        </w:p>
      </w:tc>
    </w:tr>
  </w:tbl>
  <w:p w:rsidR="00804206" w:rsidRDefault="00804206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both"/>
    </w:pPr>
  </w:p>
  <w:tbl>
    <w:tblPr>
      <w:tblW w:w="9923" w:type="dxa"/>
      <w:tblInd w:w="-1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/>
    </w:tblPr>
    <w:tblGrid>
      <w:gridCol w:w="1560"/>
      <w:gridCol w:w="8363"/>
    </w:tblGrid>
    <w:tr w:rsidR="00804206">
      <w:trPr>
        <w:cantSplit/>
        <w:trHeight w:hRule="exact" w:val="1304"/>
      </w:trPr>
      <w:tc>
        <w:tcPr>
          <w:tcW w:w="1560" w:type="dxa"/>
          <w:tcBorders>
            <w:top w:val="single" w:sz="4" w:space="0" w:color="000000"/>
            <w:bottom w:val="single" w:sz="4" w:space="0" w:color="000000"/>
          </w:tcBorders>
          <w:shd w:val="clear" w:color="C0C0C0" w:fill="auto"/>
          <w:tcMar>
            <w:left w:w="85" w:type="dxa"/>
          </w:tcMar>
        </w:tcPr>
        <w:p w:rsidR="00804206" w:rsidRDefault="00804206" w:rsidP="0042732E">
          <w:pPr>
            <w:spacing w:after="58"/>
            <w:ind w:left="57" w:right="-56"/>
            <w:rPr>
              <w:rFonts w:ascii="Arial Narrow" w:hAnsi="Arial Narrow" w:cs="Arial Narrow"/>
              <w:b/>
              <w:bCs/>
            </w:rPr>
          </w:pPr>
          <w:r>
            <w:rPr>
              <w:rFonts w:ascii="Arial Narrow" w:hAnsi="Arial Narrow" w:cs="Arial Narrow"/>
              <w:b/>
              <w:bCs/>
            </w:rPr>
            <w:t>Instrucciones:</w:t>
          </w:r>
        </w:p>
      </w:tc>
      <w:tc>
        <w:tcPr>
          <w:tcW w:w="8363" w:type="dxa"/>
          <w:tcBorders>
            <w:top w:val="single" w:sz="4" w:space="0" w:color="000000"/>
            <w:bottom w:val="single" w:sz="4" w:space="0" w:color="000000"/>
          </w:tcBorders>
          <w:shd w:val="clear" w:color="C0C0C0" w:fill="auto"/>
        </w:tcPr>
        <w:p w:rsidR="00804206" w:rsidRDefault="00804206">
          <w:pPr>
            <w:spacing w:after="58"/>
            <w:rPr>
              <w:rFonts w:ascii="Arial Narrow" w:hAnsi="Arial Narrow" w:cs="Arial Narrow"/>
              <w:b/>
              <w:bCs/>
            </w:rPr>
          </w:pPr>
          <w:r>
            <w:rPr>
              <w:rFonts w:ascii="Arial Narrow" w:hAnsi="Arial Narrow" w:cs="Arial Narrow"/>
              <w:b/>
              <w:bCs/>
            </w:rPr>
            <w:t>a) Duración de la prueba: 1 hora y 30 minutos.</w:t>
          </w:r>
        </w:p>
        <w:p w:rsidR="00804206" w:rsidRDefault="00804206">
          <w:pPr>
            <w:spacing w:after="58"/>
            <w:rPr>
              <w:rFonts w:ascii="Arial Narrow" w:hAnsi="Arial Narrow" w:cs="Arial Narrow"/>
              <w:b/>
              <w:bCs/>
            </w:rPr>
          </w:pPr>
          <w:r>
            <w:rPr>
              <w:rFonts w:ascii="Arial Narrow" w:hAnsi="Arial Narrow" w:cs="Arial Narrow"/>
              <w:b/>
              <w:bCs/>
            </w:rPr>
            <w:t>b) Antes de contestar, lea atentamente las opciones A y B.</w:t>
          </w:r>
        </w:p>
        <w:p w:rsidR="00804206" w:rsidRDefault="00804206">
          <w:pPr>
            <w:spacing w:after="58"/>
            <w:rPr>
              <w:rFonts w:ascii="Arial Narrow" w:hAnsi="Arial Narrow" w:cs="Arial Narrow"/>
              <w:b/>
              <w:bCs/>
            </w:rPr>
          </w:pPr>
          <w:r>
            <w:rPr>
              <w:rFonts w:ascii="Arial Narrow" w:hAnsi="Arial Narrow" w:cs="Arial Narrow"/>
              <w:b/>
              <w:bCs/>
            </w:rPr>
            <w:t>c) Elija una de estas opciones: opción A u opción B.</w:t>
          </w:r>
        </w:p>
        <w:p w:rsidR="00804206" w:rsidRDefault="00804206" w:rsidP="00DF6055">
          <w:pPr>
            <w:spacing w:after="58"/>
            <w:rPr>
              <w:rFonts w:ascii="Arial Narrow" w:hAnsi="Arial Narrow" w:cs="Arial Narrow"/>
              <w:b/>
              <w:bCs/>
            </w:rPr>
          </w:pPr>
          <w:r>
            <w:rPr>
              <w:rFonts w:ascii="Arial Narrow" w:hAnsi="Arial Narrow" w:cs="Arial Narrow"/>
              <w:b/>
              <w:bCs/>
            </w:rPr>
            <w:t>d) La puntuación de cada cuestión está indicada junto al enunciado.</w:t>
          </w:r>
        </w:p>
      </w:tc>
    </w:tr>
  </w:tbl>
  <w:p w:rsidR="00804206" w:rsidRDefault="0080420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06" w:rsidRDefault="00804206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F3" w:rsidRDefault="00AE4AF3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D8" w:rsidRDefault="00D968D8" w:rsidP="00762674">
    <w:pPr>
      <w:tabs>
        <w:tab w:val="center" w:pos="4512"/>
      </w:tabs>
      <w:jc w:val="both"/>
      <w:rPr>
        <w:b/>
        <w:bCs/>
      </w:rPr>
    </w:pPr>
    <w:r>
      <w:rPr>
        <w:b/>
        <w:bCs/>
      </w:rPr>
      <w:tab/>
    </w:r>
  </w:p>
  <w:tbl>
    <w:tblPr>
      <w:tblW w:w="9923" w:type="dxa"/>
      <w:tblInd w:w="-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CellMar>
        <w:left w:w="198" w:type="dxa"/>
        <w:right w:w="198" w:type="dxa"/>
      </w:tblCellMar>
      <w:tblLook w:val="0000"/>
    </w:tblPr>
    <w:tblGrid>
      <w:gridCol w:w="1308"/>
      <w:gridCol w:w="5953"/>
      <w:gridCol w:w="2662"/>
    </w:tblGrid>
    <w:tr w:rsidR="00D968D8">
      <w:trPr>
        <w:trHeight w:hRule="exact" w:val="1336"/>
      </w:trPr>
      <w:tc>
        <w:tcPr>
          <w:tcW w:w="1308" w:type="dxa"/>
          <w:tcBorders>
            <w:top w:val="single" w:sz="4" w:space="0" w:color="000000"/>
            <w:bottom w:val="single" w:sz="4" w:space="0" w:color="000000"/>
          </w:tcBorders>
          <w:shd w:val="clear" w:color="C0C0C0" w:fill="auto"/>
        </w:tcPr>
        <w:p w:rsidR="00D968D8" w:rsidRDefault="00D968D8" w:rsidP="008D0FD6">
          <w:pPr>
            <w:spacing w:line="56" w:lineRule="exact"/>
            <w:rPr>
              <w:b/>
              <w:bCs/>
            </w:rPr>
          </w:pPr>
        </w:p>
        <w:p w:rsidR="00D968D8" w:rsidRDefault="00215B31" w:rsidP="008D0FD6">
          <w:pPr>
            <w:tabs>
              <w:tab w:val="center" w:pos="489"/>
            </w:tabs>
            <w:spacing w:after="58"/>
            <w:ind w:left="-118"/>
            <w:rPr>
              <w:b/>
              <w:bCs/>
            </w:rPr>
          </w:pPr>
          <w:r>
            <w:rPr>
              <w:b/>
              <w:bCs/>
              <w:noProof/>
              <w:lang w:val="es-ES"/>
            </w:rPr>
            <w:drawing>
              <wp:inline distT="0" distB="0" distL="0" distR="0">
                <wp:extent cx="790575" cy="742950"/>
                <wp:effectExtent l="19050" t="0" r="9525" b="0"/>
                <wp:docPr id="3" name="Imagen 1" descr="Logo UA_nuev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UA_nuev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4" w:space="0" w:color="000000"/>
            <w:bottom w:val="single" w:sz="4" w:space="0" w:color="000000"/>
          </w:tcBorders>
          <w:shd w:val="clear" w:color="C0C0C0" w:fill="auto"/>
          <w:vAlign w:val="center"/>
        </w:tcPr>
        <w:p w:rsidR="00D968D8" w:rsidRDefault="00D968D8" w:rsidP="008D0FD6">
          <w:pPr>
            <w:pStyle w:val="Ttulo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before="40"/>
          </w:pPr>
          <w:r>
            <w:t>UNIVERSIDADES DE ANDALUCÍA</w:t>
          </w:r>
        </w:p>
        <w:p w:rsidR="00D968D8" w:rsidRDefault="00D968D8" w:rsidP="008D0FD6">
          <w:pPr>
            <w:tabs>
              <w:tab w:val="left" w:pos="5274"/>
            </w:tabs>
            <w:spacing w:after="58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PRUEBA DE ACCESO A </w:t>
          </w:r>
          <w:smartTag w:uri="urn:schemas-microsoft-com:office:smarttags" w:element="PersonName">
            <w:smartTagPr>
              <w:attr w:name="ProductID" w:val="LA UNIVERSIDAD"/>
            </w:smartTagPr>
            <w:r>
              <w:rPr>
                <w:b/>
                <w:bCs/>
                <w:sz w:val="24"/>
                <w:szCs w:val="24"/>
              </w:rPr>
              <w:t>LA UNIVERSIDAD</w:t>
            </w:r>
          </w:smartTag>
        </w:p>
        <w:p w:rsidR="00D968D8" w:rsidRPr="00C608A6" w:rsidRDefault="00D968D8" w:rsidP="008D0FD6">
          <w:pPr>
            <w:tabs>
              <w:tab w:val="left" w:pos="5274"/>
            </w:tabs>
            <w:spacing w:after="58"/>
            <w:jc w:val="center"/>
            <w:rPr>
              <w:b/>
              <w:bCs/>
            </w:rPr>
          </w:pPr>
          <w:r w:rsidRPr="00C608A6">
            <w:rPr>
              <w:b/>
              <w:bCs/>
            </w:rPr>
            <w:t>CURSO 2011-2012</w:t>
          </w:r>
        </w:p>
      </w:tc>
      <w:tc>
        <w:tcPr>
          <w:tcW w:w="2662" w:type="dxa"/>
          <w:tcBorders>
            <w:top w:val="single" w:sz="4" w:space="0" w:color="000000"/>
            <w:bottom w:val="single" w:sz="4" w:space="0" w:color="000000"/>
          </w:tcBorders>
          <w:shd w:val="clear" w:color="C0C0C0" w:fill="auto"/>
          <w:vAlign w:val="center"/>
        </w:tcPr>
        <w:p w:rsidR="00D968D8" w:rsidRDefault="00D968D8" w:rsidP="008D0FD6">
          <w:pPr>
            <w:spacing w:line="56" w:lineRule="exact"/>
            <w:jc w:val="center"/>
            <w:rPr>
              <w:b/>
              <w:bCs/>
            </w:rPr>
          </w:pPr>
        </w:p>
        <w:p w:rsidR="00D968D8" w:rsidRPr="00B54251" w:rsidRDefault="00D968D8" w:rsidP="008D0FD6">
          <w:pPr>
            <w:spacing w:after="58"/>
            <w:jc w:val="center"/>
            <w:rPr>
              <w:b/>
              <w:bCs/>
              <w:sz w:val="22"/>
              <w:szCs w:val="22"/>
              <w:lang w:val="es-ES"/>
            </w:rPr>
          </w:pPr>
          <w:r w:rsidRPr="00B54251">
            <w:rPr>
              <w:b/>
              <w:bCs/>
              <w:sz w:val="22"/>
              <w:szCs w:val="22"/>
              <w:lang w:val="es-ES"/>
            </w:rPr>
            <w:t>Comentario de texto y</w:t>
          </w:r>
        </w:p>
        <w:p w:rsidR="00D968D8" w:rsidRPr="00B54251" w:rsidRDefault="00D968D8" w:rsidP="008D0FD6">
          <w:pPr>
            <w:spacing w:after="58"/>
            <w:jc w:val="center"/>
            <w:rPr>
              <w:b/>
              <w:bCs/>
              <w:sz w:val="22"/>
              <w:szCs w:val="22"/>
              <w:lang w:val="es-ES"/>
            </w:rPr>
          </w:pPr>
          <w:r w:rsidRPr="00B54251">
            <w:rPr>
              <w:b/>
              <w:bCs/>
              <w:sz w:val="22"/>
              <w:szCs w:val="22"/>
              <w:lang w:val="es-ES"/>
            </w:rPr>
            <w:t>Lengua castellana y</w:t>
          </w:r>
        </w:p>
        <w:p w:rsidR="00D968D8" w:rsidRDefault="00D968D8" w:rsidP="008D0FD6">
          <w:pPr>
            <w:spacing w:after="58"/>
            <w:jc w:val="center"/>
            <w:rPr>
              <w:b/>
              <w:bCs/>
            </w:rPr>
          </w:pPr>
          <w:r w:rsidRPr="00B54251">
            <w:rPr>
              <w:b/>
              <w:bCs/>
              <w:sz w:val="22"/>
              <w:szCs w:val="22"/>
              <w:lang w:val="es-ES"/>
            </w:rPr>
            <w:t>Literatura</w:t>
          </w:r>
        </w:p>
      </w:tc>
    </w:tr>
  </w:tbl>
  <w:p w:rsidR="00D968D8" w:rsidRDefault="00D968D8" w:rsidP="00762674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both"/>
    </w:pPr>
  </w:p>
  <w:tbl>
    <w:tblPr>
      <w:tblW w:w="9923" w:type="dxa"/>
      <w:tblInd w:w="-1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/>
    </w:tblPr>
    <w:tblGrid>
      <w:gridCol w:w="1560"/>
      <w:gridCol w:w="8363"/>
    </w:tblGrid>
    <w:tr w:rsidR="00D968D8">
      <w:trPr>
        <w:cantSplit/>
        <w:trHeight w:hRule="exact" w:val="1304"/>
      </w:trPr>
      <w:tc>
        <w:tcPr>
          <w:tcW w:w="1560" w:type="dxa"/>
          <w:tcBorders>
            <w:top w:val="single" w:sz="4" w:space="0" w:color="000000"/>
            <w:bottom w:val="single" w:sz="4" w:space="0" w:color="000000"/>
          </w:tcBorders>
          <w:shd w:val="clear" w:color="C0C0C0" w:fill="auto"/>
          <w:tcMar>
            <w:left w:w="85" w:type="dxa"/>
          </w:tcMar>
        </w:tcPr>
        <w:p w:rsidR="00D968D8" w:rsidRDefault="00D968D8" w:rsidP="008D0FD6">
          <w:pPr>
            <w:spacing w:after="58"/>
            <w:ind w:left="57" w:right="-56"/>
            <w:rPr>
              <w:rFonts w:ascii="Arial Narrow" w:hAnsi="Arial Narrow" w:cs="Arial Narrow"/>
              <w:b/>
              <w:bCs/>
            </w:rPr>
          </w:pPr>
          <w:r>
            <w:rPr>
              <w:rFonts w:ascii="Arial Narrow" w:hAnsi="Arial Narrow" w:cs="Arial Narrow"/>
              <w:b/>
              <w:bCs/>
            </w:rPr>
            <w:t>Instrucciones:</w:t>
          </w:r>
        </w:p>
      </w:tc>
      <w:tc>
        <w:tcPr>
          <w:tcW w:w="8363" w:type="dxa"/>
          <w:tcBorders>
            <w:top w:val="single" w:sz="4" w:space="0" w:color="000000"/>
            <w:bottom w:val="single" w:sz="4" w:space="0" w:color="000000"/>
          </w:tcBorders>
          <w:shd w:val="clear" w:color="C0C0C0" w:fill="auto"/>
        </w:tcPr>
        <w:p w:rsidR="00D968D8" w:rsidRDefault="00D968D8" w:rsidP="008D0FD6">
          <w:pPr>
            <w:spacing w:after="58"/>
            <w:rPr>
              <w:rFonts w:ascii="Arial Narrow" w:hAnsi="Arial Narrow" w:cs="Arial Narrow"/>
              <w:b/>
              <w:bCs/>
            </w:rPr>
          </w:pPr>
          <w:r>
            <w:rPr>
              <w:rFonts w:ascii="Arial Narrow" w:hAnsi="Arial Narrow" w:cs="Arial Narrow"/>
              <w:b/>
              <w:bCs/>
            </w:rPr>
            <w:t>a) Duración de la prueba: 1 hora y 30 minutos.</w:t>
          </w:r>
        </w:p>
        <w:p w:rsidR="00D968D8" w:rsidRDefault="00D968D8" w:rsidP="008D0FD6">
          <w:pPr>
            <w:spacing w:after="58"/>
            <w:rPr>
              <w:rFonts w:ascii="Arial Narrow" w:hAnsi="Arial Narrow" w:cs="Arial Narrow"/>
              <w:b/>
              <w:bCs/>
            </w:rPr>
          </w:pPr>
          <w:r>
            <w:rPr>
              <w:rFonts w:ascii="Arial Narrow" w:hAnsi="Arial Narrow" w:cs="Arial Narrow"/>
              <w:b/>
              <w:bCs/>
            </w:rPr>
            <w:t>b) Antes de contestar, lea atentamente las opciones A y B.</w:t>
          </w:r>
        </w:p>
        <w:p w:rsidR="00D968D8" w:rsidRDefault="00D968D8" w:rsidP="008D0FD6">
          <w:pPr>
            <w:spacing w:after="58"/>
            <w:rPr>
              <w:rFonts w:ascii="Arial Narrow" w:hAnsi="Arial Narrow" w:cs="Arial Narrow"/>
              <w:b/>
              <w:bCs/>
            </w:rPr>
          </w:pPr>
          <w:r>
            <w:rPr>
              <w:rFonts w:ascii="Arial Narrow" w:hAnsi="Arial Narrow" w:cs="Arial Narrow"/>
              <w:b/>
              <w:bCs/>
            </w:rPr>
            <w:t>c) Elija una de estas opciones: opción A u opción B.</w:t>
          </w:r>
        </w:p>
        <w:p w:rsidR="00D968D8" w:rsidRDefault="00D968D8" w:rsidP="00AE4AF3">
          <w:pPr>
            <w:spacing w:after="58"/>
            <w:rPr>
              <w:rFonts w:ascii="Arial Narrow" w:hAnsi="Arial Narrow" w:cs="Arial Narrow"/>
              <w:b/>
              <w:bCs/>
            </w:rPr>
          </w:pPr>
          <w:r>
            <w:rPr>
              <w:rFonts w:ascii="Arial Narrow" w:hAnsi="Arial Narrow" w:cs="Arial Narrow"/>
              <w:b/>
              <w:bCs/>
            </w:rPr>
            <w:t xml:space="preserve">d) La puntuación de </w:t>
          </w:r>
          <w:r w:rsidR="00AE4AF3">
            <w:rPr>
              <w:rFonts w:ascii="Arial Narrow" w:hAnsi="Arial Narrow" w:cs="Arial Narrow"/>
              <w:b/>
              <w:bCs/>
            </w:rPr>
            <w:t xml:space="preserve">cada cuestión </w:t>
          </w:r>
          <w:r>
            <w:rPr>
              <w:rFonts w:ascii="Arial Narrow" w:hAnsi="Arial Narrow" w:cs="Arial Narrow"/>
              <w:b/>
              <w:bCs/>
            </w:rPr>
            <w:t>está indicada junto al enunciado.</w:t>
          </w:r>
        </w:p>
      </w:tc>
    </w:tr>
  </w:tbl>
  <w:p w:rsidR="00D968D8" w:rsidRPr="00762674" w:rsidRDefault="00D968D8" w:rsidP="00762674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F3" w:rsidRDefault="00AE4AF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047A6A"/>
    <w:multiLevelType w:val="hybridMultilevel"/>
    <w:tmpl w:val="A2F41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7111"/>
    <w:multiLevelType w:val="hybridMultilevel"/>
    <w:tmpl w:val="D72E9844"/>
    <w:lvl w:ilvl="0" w:tplc="82A44EB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E6178"/>
    <w:multiLevelType w:val="hybridMultilevel"/>
    <w:tmpl w:val="7DFCC2FC"/>
    <w:lvl w:ilvl="0" w:tplc="0598E27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>
    <w:nsid w:val="4C18054A"/>
    <w:multiLevelType w:val="hybridMultilevel"/>
    <w:tmpl w:val="04384D1A"/>
    <w:lvl w:ilvl="0" w:tplc="9E6049A8">
      <w:start w:val="1"/>
      <w:numFmt w:val="lowerLetter"/>
      <w:lvlText w:val="%1)"/>
      <w:lvlJc w:val="left"/>
      <w:pPr>
        <w:ind w:left="5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5AD14F0B"/>
    <w:multiLevelType w:val="hybridMultilevel"/>
    <w:tmpl w:val="99B40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D3D644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52D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62338D"/>
    <w:multiLevelType w:val="hybridMultilevel"/>
    <w:tmpl w:val="B86CAB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654BD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2032BC"/>
    <w:rsid w:val="00012196"/>
    <w:rsid w:val="0001467B"/>
    <w:rsid w:val="00020A19"/>
    <w:rsid w:val="00023C75"/>
    <w:rsid w:val="00030A3A"/>
    <w:rsid w:val="000433B2"/>
    <w:rsid w:val="00045608"/>
    <w:rsid w:val="00056263"/>
    <w:rsid w:val="00056BE2"/>
    <w:rsid w:val="000716C6"/>
    <w:rsid w:val="00077B84"/>
    <w:rsid w:val="000A7739"/>
    <w:rsid w:val="000B36F3"/>
    <w:rsid w:val="000F0DCF"/>
    <w:rsid w:val="00104D4E"/>
    <w:rsid w:val="001063E7"/>
    <w:rsid w:val="00113F27"/>
    <w:rsid w:val="00115B8A"/>
    <w:rsid w:val="001172B8"/>
    <w:rsid w:val="001259C6"/>
    <w:rsid w:val="001827E5"/>
    <w:rsid w:val="001841C3"/>
    <w:rsid w:val="001842BB"/>
    <w:rsid w:val="001947D1"/>
    <w:rsid w:val="001D0795"/>
    <w:rsid w:val="001E4951"/>
    <w:rsid w:val="001E67DA"/>
    <w:rsid w:val="002032BC"/>
    <w:rsid w:val="0021141A"/>
    <w:rsid w:val="00215B31"/>
    <w:rsid w:val="00245628"/>
    <w:rsid w:val="0025335D"/>
    <w:rsid w:val="002601D4"/>
    <w:rsid w:val="0027498E"/>
    <w:rsid w:val="00277C23"/>
    <w:rsid w:val="002B6323"/>
    <w:rsid w:val="002C638B"/>
    <w:rsid w:val="002D114F"/>
    <w:rsid w:val="002D171E"/>
    <w:rsid w:val="002E6320"/>
    <w:rsid w:val="002F007B"/>
    <w:rsid w:val="002F595D"/>
    <w:rsid w:val="00310517"/>
    <w:rsid w:val="00312E72"/>
    <w:rsid w:val="003131C8"/>
    <w:rsid w:val="00320316"/>
    <w:rsid w:val="0038093B"/>
    <w:rsid w:val="00385A0B"/>
    <w:rsid w:val="00393DFB"/>
    <w:rsid w:val="00396B52"/>
    <w:rsid w:val="003A3619"/>
    <w:rsid w:val="003C5216"/>
    <w:rsid w:val="003D3E9E"/>
    <w:rsid w:val="004049F0"/>
    <w:rsid w:val="00415079"/>
    <w:rsid w:val="0042732E"/>
    <w:rsid w:val="004307A4"/>
    <w:rsid w:val="0047186B"/>
    <w:rsid w:val="00472007"/>
    <w:rsid w:val="00475328"/>
    <w:rsid w:val="00475BD7"/>
    <w:rsid w:val="004A61B3"/>
    <w:rsid w:val="004C4A3B"/>
    <w:rsid w:val="004D1A53"/>
    <w:rsid w:val="00502476"/>
    <w:rsid w:val="0052475A"/>
    <w:rsid w:val="005353D9"/>
    <w:rsid w:val="005363A0"/>
    <w:rsid w:val="00542BAA"/>
    <w:rsid w:val="00551199"/>
    <w:rsid w:val="005868D9"/>
    <w:rsid w:val="00587454"/>
    <w:rsid w:val="005C36EE"/>
    <w:rsid w:val="005C63F6"/>
    <w:rsid w:val="005E0A4A"/>
    <w:rsid w:val="00624A61"/>
    <w:rsid w:val="00626D11"/>
    <w:rsid w:val="00630CA1"/>
    <w:rsid w:val="0063781D"/>
    <w:rsid w:val="00645509"/>
    <w:rsid w:val="00654539"/>
    <w:rsid w:val="00656D35"/>
    <w:rsid w:val="00674BFB"/>
    <w:rsid w:val="00686281"/>
    <w:rsid w:val="006951ED"/>
    <w:rsid w:val="00695578"/>
    <w:rsid w:val="006B7FBA"/>
    <w:rsid w:val="006C6C71"/>
    <w:rsid w:val="006E7587"/>
    <w:rsid w:val="006F5B09"/>
    <w:rsid w:val="006F6DB6"/>
    <w:rsid w:val="00742EBE"/>
    <w:rsid w:val="00743683"/>
    <w:rsid w:val="0074759F"/>
    <w:rsid w:val="00751C09"/>
    <w:rsid w:val="00761FF7"/>
    <w:rsid w:val="00762674"/>
    <w:rsid w:val="007627B7"/>
    <w:rsid w:val="00775BEE"/>
    <w:rsid w:val="0077699D"/>
    <w:rsid w:val="00776E18"/>
    <w:rsid w:val="00777ED9"/>
    <w:rsid w:val="00784D95"/>
    <w:rsid w:val="00793F7D"/>
    <w:rsid w:val="007969C1"/>
    <w:rsid w:val="0079754D"/>
    <w:rsid w:val="00797F34"/>
    <w:rsid w:val="007A109F"/>
    <w:rsid w:val="007E1B58"/>
    <w:rsid w:val="007F1876"/>
    <w:rsid w:val="007F36C0"/>
    <w:rsid w:val="008036C6"/>
    <w:rsid w:val="00804206"/>
    <w:rsid w:val="00804402"/>
    <w:rsid w:val="008620E9"/>
    <w:rsid w:val="00862749"/>
    <w:rsid w:val="00872428"/>
    <w:rsid w:val="008810F3"/>
    <w:rsid w:val="008A1EE4"/>
    <w:rsid w:val="008C1B76"/>
    <w:rsid w:val="008D0FD6"/>
    <w:rsid w:val="008D6D2B"/>
    <w:rsid w:val="008F7565"/>
    <w:rsid w:val="0090269C"/>
    <w:rsid w:val="00904C75"/>
    <w:rsid w:val="00911768"/>
    <w:rsid w:val="00915246"/>
    <w:rsid w:val="009252A3"/>
    <w:rsid w:val="00950F0E"/>
    <w:rsid w:val="00981C42"/>
    <w:rsid w:val="009B4EE3"/>
    <w:rsid w:val="009B6EA4"/>
    <w:rsid w:val="00A20164"/>
    <w:rsid w:val="00A33BCC"/>
    <w:rsid w:val="00A34A38"/>
    <w:rsid w:val="00A35C40"/>
    <w:rsid w:val="00A7788F"/>
    <w:rsid w:val="00A849FA"/>
    <w:rsid w:val="00AB06AD"/>
    <w:rsid w:val="00AB664E"/>
    <w:rsid w:val="00AD09E5"/>
    <w:rsid w:val="00AE2796"/>
    <w:rsid w:val="00AE4AF3"/>
    <w:rsid w:val="00B04AFB"/>
    <w:rsid w:val="00B065FE"/>
    <w:rsid w:val="00B124FE"/>
    <w:rsid w:val="00B17817"/>
    <w:rsid w:val="00B267E6"/>
    <w:rsid w:val="00B3235E"/>
    <w:rsid w:val="00B32AE6"/>
    <w:rsid w:val="00B54251"/>
    <w:rsid w:val="00B54EF2"/>
    <w:rsid w:val="00BB021E"/>
    <w:rsid w:val="00BB51F9"/>
    <w:rsid w:val="00BD2110"/>
    <w:rsid w:val="00BE4694"/>
    <w:rsid w:val="00C17106"/>
    <w:rsid w:val="00C22852"/>
    <w:rsid w:val="00C439A9"/>
    <w:rsid w:val="00C53C52"/>
    <w:rsid w:val="00C549B8"/>
    <w:rsid w:val="00C608A6"/>
    <w:rsid w:val="00C87B0B"/>
    <w:rsid w:val="00CA5665"/>
    <w:rsid w:val="00CB0045"/>
    <w:rsid w:val="00CE1723"/>
    <w:rsid w:val="00CF7701"/>
    <w:rsid w:val="00D05F7E"/>
    <w:rsid w:val="00D30D09"/>
    <w:rsid w:val="00D3439C"/>
    <w:rsid w:val="00D457EA"/>
    <w:rsid w:val="00D57BCC"/>
    <w:rsid w:val="00D70811"/>
    <w:rsid w:val="00D85FBA"/>
    <w:rsid w:val="00D968D8"/>
    <w:rsid w:val="00DC0FEB"/>
    <w:rsid w:val="00DD5DDC"/>
    <w:rsid w:val="00DD65F9"/>
    <w:rsid w:val="00DE37E0"/>
    <w:rsid w:val="00DE5185"/>
    <w:rsid w:val="00DE6E41"/>
    <w:rsid w:val="00DF0452"/>
    <w:rsid w:val="00DF4202"/>
    <w:rsid w:val="00E24F5E"/>
    <w:rsid w:val="00E279FE"/>
    <w:rsid w:val="00E32433"/>
    <w:rsid w:val="00E63FD3"/>
    <w:rsid w:val="00E767AE"/>
    <w:rsid w:val="00EA2823"/>
    <w:rsid w:val="00EA32D8"/>
    <w:rsid w:val="00EB42B6"/>
    <w:rsid w:val="00EC3F48"/>
    <w:rsid w:val="00EC4365"/>
    <w:rsid w:val="00ED6507"/>
    <w:rsid w:val="00EE21EE"/>
    <w:rsid w:val="00F066F6"/>
    <w:rsid w:val="00F06AC5"/>
    <w:rsid w:val="00F418EA"/>
    <w:rsid w:val="00F5419D"/>
    <w:rsid w:val="00F8603B"/>
    <w:rsid w:val="00F935E3"/>
    <w:rsid w:val="00F96416"/>
    <w:rsid w:val="00FB13D7"/>
    <w:rsid w:val="00FC75AC"/>
    <w:rsid w:val="00FD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23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277C2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5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77C2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58"/>
      <w:outlineLvl w:val="1"/>
    </w:pPr>
    <w:rPr>
      <w:rFonts w:ascii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D0795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D0795"/>
    <w:rPr>
      <w:rFonts w:ascii="Cambria" w:hAnsi="Cambria" w:cs="Cambria"/>
      <w:b/>
      <w:bCs/>
      <w:i/>
      <w:i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277C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D0795"/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277C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D0795"/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8810F3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9754D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8810F3"/>
    <w:rPr>
      <w:vertAlign w:val="superscript"/>
    </w:rPr>
  </w:style>
  <w:style w:type="paragraph" w:styleId="NormalWeb">
    <w:name w:val="Normal (Web)"/>
    <w:basedOn w:val="Normal"/>
    <w:uiPriority w:val="99"/>
    <w:rsid w:val="00475328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qFormat/>
    <w:locked/>
    <w:rsid w:val="00624A61"/>
    <w:rPr>
      <w:b/>
      <w:bCs/>
    </w:rPr>
  </w:style>
  <w:style w:type="character" w:styleId="nfasis">
    <w:name w:val="Emphasis"/>
    <w:basedOn w:val="Fuentedeprrafopredeter"/>
    <w:qFormat/>
    <w:locked/>
    <w:rsid w:val="0027498E"/>
    <w:rPr>
      <w:i/>
      <w:i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D3E9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D3E9E"/>
    <w:rPr>
      <w:lang w:val="es-ES_tradnl"/>
    </w:rPr>
  </w:style>
  <w:style w:type="character" w:styleId="Refdecomentario">
    <w:name w:val="annotation reference"/>
    <w:basedOn w:val="Fuentedeprrafopredeter"/>
    <w:semiHidden/>
    <w:rsid w:val="005868D9"/>
    <w:rPr>
      <w:sz w:val="16"/>
      <w:szCs w:val="16"/>
    </w:rPr>
  </w:style>
  <w:style w:type="paragraph" w:styleId="Textocomentario">
    <w:name w:val="annotation text"/>
    <w:basedOn w:val="Normal"/>
    <w:semiHidden/>
    <w:rsid w:val="005868D9"/>
  </w:style>
  <w:style w:type="paragraph" w:styleId="Asuntodelcomentario">
    <w:name w:val="annotation subject"/>
    <w:basedOn w:val="Textocomentario"/>
    <w:next w:val="Textocomentario"/>
    <w:semiHidden/>
    <w:rsid w:val="005868D9"/>
    <w:rPr>
      <w:b/>
      <w:bCs/>
    </w:rPr>
  </w:style>
  <w:style w:type="paragraph" w:styleId="Textodeglobo">
    <w:name w:val="Balloon Text"/>
    <w:basedOn w:val="Normal"/>
    <w:semiHidden/>
    <w:rsid w:val="005868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locked/>
    <w:rsid w:val="008036C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DEA4-683B-4002-824C-CD10660F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OPCIÓN B)</vt:lpstr>
    </vt:vector>
  </TitlesOfParts>
  <Company>Ual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OPCIÓN B)</dc:title>
  <dc:creator>Ual</dc:creator>
  <cp:lastModifiedBy>FGG</cp:lastModifiedBy>
  <cp:revision>2</cp:revision>
  <cp:lastPrinted>2012-03-08T17:03:00Z</cp:lastPrinted>
  <dcterms:created xsi:type="dcterms:W3CDTF">2012-03-14T15:10:00Z</dcterms:created>
  <dcterms:modified xsi:type="dcterms:W3CDTF">2012-03-14T15:10:00Z</dcterms:modified>
</cp:coreProperties>
</file>